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244CC" w14:textId="77777777" w:rsidR="00D83CB8" w:rsidRPr="000D2A5E" w:rsidRDefault="003934E9" w:rsidP="00E1610C">
      <w:pPr>
        <w:rPr>
          <w:b/>
          <w:lang w:val="es-CL"/>
        </w:rPr>
      </w:pPr>
      <w:r w:rsidRPr="000D2A5E">
        <w:rPr>
          <w:b/>
          <w:noProof/>
        </w:rPr>
        <w:drawing>
          <wp:anchor distT="0" distB="0" distL="114300" distR="114300" simplePos="0" relativeHeight="251657728" behindDoc="0" locked="0" layoutInCell="1" allowOverlap="1" wp14:anchorId="33F149EB" wp14:editId="4AAD7CE2">
            <wp:simplePos x="0" y="0"/>
            <wp:positionH relativeFrom="column">
              <wp:posOffset>4393565</wp:posOffset>
            </wp:positionH>
            <wp:positionV relativeFrom="paragraph">
              <wp:posOffset>-571500</wp:posOffset>
            </wp:positionV>
            <wp:extent cx="1981200" cy="859790"/>
            <wp:effectExtent l="0" t="0" r="0" b="0"/>
            <wp:wrapNone/>
            <wp:docPr id="2" name="Imagen 2" descr="logo HJ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HJM"/>
                    <pic:cNvPicPr>
                      <a:picLocks noChangeAspect="1" noChangeArrowheads="1"/>
                    </pic:cNvPicPr>
                  </pic:nvPicPr>
                  <pic:blipFill>
                    <a:blip r:embed="rId7">
                      <a:extLst>
                        <a:ext uri="{28A0092B-C50C-407E-A947-70E740481C1C}">
                          <a14:useLocalDpi xmlns:a14="http://schemas.microsoft.com/office/drawing/2010/main" val="0"/>
                        </a:ext>
                      </a:extLst>
                    </a:blip>
                    <a:srcRect t="2983" b="5836"/>
                    <a:stretch>
                      <a:fillRect/>
                    </a:stretch>
                  </pic:blipFill>
                  <pic:spPr bwMode="auto">
                    <a:xfrm>
                      <a:off x="0" y="0"/>
                      <a:ext cx="1981200" cy="859790"/>
                    </a:xfrm>
                    <a:prstGeom prst="rect">
                      <a:avLst/>
                    </a:prstGeom>
                    <a:noFill/>
                  </pic:spPr>
                </pic:pic>
              </a:graphicData>
            </a:graphic>
            <wp14:sizeRelH relativeFrom="page">
              <wp14:pctWidth>0</wp14:pctWidth>
            </wp14:sizeRelH>
            <wp14:sizeRelV relativeFrom="page">
              <wp14:pctHeight>0</wp14:pctHeight>
            </wp14:sizeRelV>
          </wp:anchor>
        </w:drawing>
      </w:r>
    </w:p>
    <w:p w14:paraId="2A361D2D" w14:textId="77777777" w:rsidR="00D83CB8" w:rsidRPr="000D2A5E" w:rsidRDefault="00D83CB8" w:rsidP="00E1610C">
      <w:pPr>
        <w:rPr>
          <w:b/>
          <w:lang w:val="es-CL"/>
        </w:rPr>
      </w:pPr>
    </w:p>
    <w:p w14:paraId="790A23BB" w14:textId="77777777" w:rsidR="00E1610C" w:rsidRPr="000D2A5E" w:rsidRDefault="00E1610C" w:rsidP="00E1610C">
      <w:pPr>
        <w:rPr>
          <w:b/>
          <w:lang w:val="es-CL"/>
        </w:rPr>
      </w:pPr>
      <w:r w:rsidRPr="000D2A5E">
        <w:rPr>
          <w:b/>
          <w:lang w:val="es-CL"/>
        </w:rPr>
        <w:t>REGISTRO</w:t>
      </w:r>
    </w:p>
    <w:p w14:paraId="1509BBB7" w14:textId="1C85C9C0" w:rsidR="00E1610C" w:rsidRPr="000D2A5E" w:rsidRDefault="00E1610C" w:rsidP="00E1610C">
      <w:pPr>
        <w:rPr>
          <w:b/>
          <w:lang w:val="es-CL"/>
        </w:rPr>
      </w:pPr>
      <w:r w:rsidRPr="000D2A5E">
        <w:rPr>
          <w:b/>
          <w:lang w:val="es-CL"/>
        </w:rPr>
        <w:t>ACTIVIDAD DE INVESTIGACIÓN Y DE DIFUSIÓN CIENTÍFICA</w:t>
      </w:r>
      <w:bookmarkStart w:id="0" w:name="_GoBack"/>
      <w:bookmarkEnd w:id="0"/>
    </w:p>
    <w:p w14:paraId="31731BD8" w14:textId="77777777" w:rsidR="00E1610C" w:rsidRPr="000D2A5E" w:rsidRDefault="00E1610C" w:rsidP="00E1610C">
      <w:pPr>
        <w:rPr>
          <w:b/>
          <w:lang w:val="es-CL"/>
        </w:rPr>
      </w:pPr>
      <w:r w:rsidRPr="000D2A5E">
        <w:rPr>
          <w:b/>
          <w:lang w:val="es-CL"/>
        </w:rPr>
        <w:t>HOSPITAL JOSEFINA MARTÍNEZ</w:t>
      </w:r>
    </w:p>
    <w:p w14:paraId="2800086F" w14:textId="3B14CB5D" w:rsidR="00E1610C" w:rsidRPr="000D2A5E" w:rsidRDefault="00E1610C" w:rsidP="00E1610C">
      <w:pPr>
        <w:rPr>
          <w:b/>
          <w:lang w:val="es-CL"/>
        </w:rPr>
      </w:pPr>
      <w:r w:rsidRPr="000D2A5E">
        <w:rPr>
          <w:b/>
          <w:lang w:val="es-CL"/>
        </w:rPr>
        <w:t>AÑO 201</w:t>
      </w:r>
      <w:r w:rsidR="007B1A61">
        <w:rPr>
          <w:b/>
          <w:lang w:val="es-CL"/>
        </w:rPr>
        <w:t>7</w:t>
      </w:r>
    </w:p>
    <w:p w14:paraId="2450516F" w14:textId="77777777" w:rsidR="00E1610C" w:rsidRPr="000D2A5E" w:rsidRDefault="00E1610C" w:rsidP="00E1610C">
      <w:pPr>
        <w:rPr>
          <w:lang w:val="es-CL"/>
        </w:rPr>
      </w:pPr>
    </w:p>
    <w:p w14:paraId="3850D143" w14:textId="77777777" w:rsidR="00E1610C" w:rsidRPr="000D2A5E" w:rsidRDefault="00E1610C" w:rsidP="00E1610C">
      <w:pPr>
        <w:rPr>
          <w:u w:val="single"/>
          <w:lang w:val="es-CL"/>
        </w:rPr>
      </w:pPr>
      <w:r w:rsidRPr="000D2A5E">
        <w:rPr>
          <w:u w:val="single"/>
          <w:lang w:val="es-CL"/>
        </w:rPr>
        <w:t>Comité de Investigación:</w:t>
      </w:r>
    </w:p>
    <w:p w14:paraId="0F78CB30" w14:textId="5021EC8B" w:rsidR="00E1610C" w:rsidRPr="00CD15DC" w:rsidRDefault="00E1610C" w:rsidP="00E1610C">
      <w:pPr>
        <w:rPr>
          <w:lang w:val="en-US"/>
        </w:rPr>
      </w:pPr>
      <w:r w:rsidRPr="000D2A5E">
        <w:rPr>
          <w:rStyle w:val="apple-style-span"/>
          <w:color w:val="000000"/>
        </w:rPr>
        <w:t>Dr</w:t>
      </w:r>
      <w:r w:rsidR="007B2FEC">
        <w:rPr>
          <w:rStyle w:val="apple-style-span"/>
          <w:color w:val="000000"/>
        </w:rPr>
        <w:t>a. Salesa Barja, Klgo. Gregory Villarroel.</w:t>
      </w:r>
      <w:r w:rsidR="00E039AA">
        <w:rPr>
          <w:rStyle w:val="apple-style-span"/>
          <w:color w:val="000000"/>
        </w:rPr>
        <w:t xml:space="preserve"> </w:t>
      </w:r>
      <w:r w:rsidR="00E039AA" w:rsidRPr="00CD15DC">
        <w:rPr>
          <w:rStyle w:val="apple-style-span"/>
          <w:color w:val="000000"/>
          <w:lang w:val="en-US"/>
        </w:rPr>
        <w:t>Klgo. Yorschua Jalil</w:t>
      </w:r>
      <w:r w:rsidR="00CD15DC" w:rsidRPr="00CD15DC">
        <w:rPr>
          <w:rStyle w:val="apple-style-span"/>
          <w:color w:val="000000"/>
          <w:lang w:val="en-US"/>
        </w:rPr>
        <w:t xml:space="preserve">. </w:t>
      </w:r>
      <w:r w:rsidR="007B1A61">
        <w:rPr>
          <w:rStyle w:val="apple-style-span"/>
          <w:color w:val="000000"/>
          <w:lang w:val="en-US"/>
        </w:rPr>
        <w:t xml:space="preserve">Dra. </w:t>
      </w:r>
      <w:r w:rsidR="00CD15DC" w:rsidRPr="00CD15DC">
        <w:rPr>
          <w:rStyle w:val="apple-style-span"/>
          <w:color w:val="000000"/>
          <w:lang w:val="en-US"/>
        </w:rPr>
        <w:t>Helly Ei</w:t>
      </w:r>
      <w:r w:rsidR="00CD15DC">
        <w:rPr>
          <w:rStyle w:val="apple-style-span"/>
          <w:color w:val="000000"/>
          <w:lang w:val="en-US"/>
        </w:rPr>
        <w:t>nisman</w:t>
      </w:r>
    </w:p>
    <w:p w14:paraId="2F70A8BD" w14:textId="77777777" w:rsidR="00E1610C" w:rsidRPr="00CD15DC" w:rsidRDefault="00E1610C" w:rsidP="00E1610C">
      <w:pPr>
        <w:rPr>
          <w:lang w:val="en-US"/>
        </w:rPr>
      </w:pPr>
    </w:p>
    <w:p w14:paraId="10063148" w14:textId="77777777" w:rsidR="00E1610C" w:rsidRPr="00CD15DC" w:rsidRDefault="00E1610C" w:rsidP="00E1610C">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E1610C" w:rsidRPr="000D2A5E" w14:paraId="67807E54" w14:textId="77777777" w:rsidTr="00D74175">
        <w:tc>
          <w:tcPr>
            <w:tcW w:w="9458" w:type="dxa"/>
          </w:tcPr>
          <w:p w14:paraId="589D49BB" w14:textId="77777777" w:rsidR="00E1610C" w:rsidRPr="00CD15DC" w:rsidRDefault="00E1610C" w:rsidP="004C2A00">
            <w:pPr>
              <w:rPr>
                <w:b/>
                <w:lang w:val="en-US"/>
              </w:rPr>
            </w:pPr>
          </w:p>
          <w:p w14:paraId="25227C14" w14:textId="46FBCBFD" w:rsidR="00E1610C" w:rsidRPr="000D2A5E" w:rsidRDefault="00BA2CF6" w:rsidP="004C2A00">
            <w:pPr>
              <w:rPr>
                <w:b/>
                <w:lang w:val="es-CL"/>
              </w:rPr>
            </w:pPr>
            <w:r>
              <w:rPr>
                <w:b/>
                <w:lang w:val="es-CL"/>
              </w:rPr>
              <w:t>Trabajos presentados en</w:t>
            </w:r>
            <w:r w:rsidR="00E1610C" w:rsidRPr="000D2A5E">
              <w:rPr>
                <w:b/>
                <w:lang w:val="es-CL"/>
              </w:rPr>
              <w:t xml:space="preserve"> Congresos</w:t>
            </w:r>
            <w:r w:rsidR="00205B3C">
              <w:rPr>
                <w:b/>
                <w:lang w:val="es-CL"/>
              </w:rPr>
              <w:t xml:space="preserve"> / Jornadas</w:t>
            </w:r>
          </w:p>
          <w:p w14:paraId="36FEC962" w14:textId="77777777" w:rsidR="00E1610C" w:rsidRPr="000D2A5E" w:rsidRDefault="00E1610C" w:rsidP="004C2A00">
            <w:pPr>
              <w:rPr>
                <w:b/>
                <w:lang w:val="es-CL"/>
              </w:rPr>
            </w:pPr>
          </w:p>
        </w:tc>
      </w:tr>
      <w:tr w:rsidR="00E1610C" w:rsidRPr="00CD15DC" w14:paraId="62784719" w14:textId="77777777" w:rsidTr="00D74175">
        <w:tc>
          <w:tcPr>
            <w:tcW w:w="9458" w:type="dxa"/>
          </w:tcPr>
          <w:p w14:paraId="28D551BE" w14:textId="4F3B3066" w:rsidR="00CD15DC" w:rsidRPr="00CD15DC" w:rsidRDefault="00CD15DC" w:rsidP="00587C41">
            <w:pPr>
              <w:pStyle w:val="Prrafodelista"/>
              <w:numPr>
                <w:ilvl w:val="0"/>
                <w:numId w:val="4"/>
              </w:numPr>
              <w:jc w:val="both"/>
              <w:rPr>
                <w:lang w:val="es-CL"/>
              </w:rPr>
            </w:pPr>
            <w:r w:rsidRPr="00CD15DC">
              <w:rPr>
                <w:lang w:val="es-CL"/>
              </w:rPr>
              <w:t xml:space="preserve">Bustos E, Franulic Y, Messina J, Barja S. “INFLUENCIA DE LA MALNUTRICIÓN POR EXCESO EN LA EVOLUCIÓN DE NIÑOS MENORES DE DOS AÑOS HOSPITALIZADOS POR INFECCIÓN RESPIRATORIA AGUDA BAJA” Presentado en el IX Congreso Chileno de Nutrición Clínica y Metabolismo y II Congreso de Nutrición Clínica Pediátrica. ACHINUMET y SOCHIPE. 25-27 mayo/ 2017. Viña del Mar, Chile. </w:t>
            </w:r>
          </w:p>
          <w:p w14:paraId="1AADACD5" w14:textId="77777777" w:rsidR="00CD15DC" w:rsidRPr="00CD15DC" w:rsidRDefault="00CD15DC" w:rsidP="00CD15DC">
            <w:pPr>
              <w:pStyle w:val="Prrafodelista"/>
              <w:ind w:left="720"/>
              <w:jc w:val="both"/>
              <w:rPr>
                <w:lang w:val="es-CL"/>
              </w:rPr>
            </w:pPr>
          </w:p>
          <w:p w14:paraId="13CC33CF" w14:textId="631C0A3C" w:rsidR="00CD15DC" w:rsidRPr="00CD15DC" w:rsidRDefault="00CD15DC" w:rsidP="00587C41">
            <w:pPr>
              <w:pStyle w:val="Prrafodelista"/>
              <w:numPr>
                <w:ilvl w:val="0"/>
                <w:numId w:val="4"/>
              </w:numPr>
              <w:jc w:val="both"/>
              <w:rPr>
                <w:lang w:val="es-CL"/>
              </w:rPr>
            </w:pPr>
            <w:r w:rsidRPr="00CD15DC">
              <w:rPr>
                <w:lang w:val="es-CL"/>
              </w:rPr>
              <w:t>Franulic Y, Farías N, Bustos E, Méndez M, Barja S. IMPLEMENTACIÓN DE UN PROTOCOLO DE REALIMENTACIÓN EN NIÑOS CON INFECCIONES RESPIRATORIAS BAJAS Y APOYO VENTILATORIO NO INVASIVO. Presentado en el IX Congreso Chileno de Nutrición Clínica y Metabolismo y II Congreso de Nutrición Clínica Pediátrica. ACHINUMET y SOCHIPE. 25-27 mayo/ 2017. Viña del Mar, Chile. Segundo premio categoría Pediatría.</w:t>
            </w:r>
          </w:p>
          <w:p w14:paraId="1BEC4A2B" w14:textId="77777777" w:rsidR="00CD15DC" w:rsidRPr="00CD15DC" w:rsidRDefault="00CD15DC" w:rsidP="00CD15DC">
            <w:pPr>
              <w:pStyle w:val="Prrafodelista"/>
              <w:ind w:left="720"/>
              <w:jc w:val="both"/>
              <w:rPr>
                <w:lang w:val="es-CL"/>
              </w:rPr>
            </w:pPr>
          </w:p>
          <w:p w14:paraId="59900AE0" w14:textId="77777777" w:rsidR="00DF6D22" w:rsidRDefault="00CD15DC" w:rsidP="00DF6D22">
            <w:pPr>
              <w:pStyle w:val="Prrafodelista"/>
              <w:numPr>
                <w:ilvl w:val="0"/>
                <w:numId w:val="4"/>
              </w:numPr>
              <w:jc w:val="both"/>
              <w:rPr>
                <w:lang w:val="en-US"/>
              </w:rPr>
            </w:pPr>
            <w:r w:rsidRPr="00CD15DC">
              <w:rPr>
                <w:lang w:val="es-CL"/>
              </w:rPr>
              <w:t xml:space="preserve">Catalina Le Roy, Cecilia Sepúlveda, María Luisa Guzmán, Maritza Olivarez, María José Figueroa, Salesa Barja. </w:t>
            </w:r>
            <w:r w:rsidRPr="00CD15DC">
              <w:rPr>
                <w:lang w:val="en-US"/>
              </w:rPr>
              <w:t>CARDIOVASCULAR RISK IN CHILDREN AND ADOLESCENTS WITH CEREBRAL PALSY. Presented</w:t>
            </w:r>
            <w:r>
              <w:rPr>
                <w:lang w:val="en-US"/>
              </w:rPr>
              <w:t>:</w:t>
            </w:r>
            <w:r w:rsidRPr="00CD15DC">
              <w:rPr>
                <w:lang w:val="en-US"/>
              </w:rPr>
              <w:t xml:space="preserve"> IUNS 21st International Congress of Nutrit</w:t>
            </w:r>
            <w:r w:rsidR="00587C41">
              <w:rPr>
                <w:lang w:val="en-US"/>
              </w:rPr>
              <w:t>ion (ICN). Buenos Aires, 17-20 O</w:t>
            </w:r>
            <w:r w:rsidRPr="00CD15DC">
              <w:rPr>
                <w:lang w:val="en-US"/>
              </w:rPr>
              <w:t>ctubre 2017.</w:t>
            </w:r>
          </w:p>
          <w:p w14:paraId="4C10FB42" w14:textId="77777777" w:rsidR="00DF6D22" w:rsidRPr="00930037" w:rsidRDefault="00DF6D22" w:rsidP="00DF6D22">
            <w:pPr>
              <w:pStyle w:val="Prrafodelista"/>
              <w:ind w:left="720"/>
              <w:jc w:val="both"/>
              <w:rPr>
                <w:lang w:val="en-US"/>
              </w:rPr>
            </w:pPr>
          </w:p>
          <w:p w14:paraId="73287B03" w14:textId="395C3898" w:rsidR="00930037" w:rsidRPr="00930037" w:rsidRDefault="00C40884" w:rsidP="00930037">
            <w:pPr>
              <w:pStyle w:val="Prrafodelista"/>
              <w:numPr>
                <w:ilvl w:val="0"/>
                <w:numId w:val="4"/>
              </w:numPr>
              <w:jc w:val="both"/>
              <w:rPr>
                <w:rStyle w:val="nfasis"/>
                <w:i w:val="0"/>
                <w:iCs w:val="0"/>
                <w:lang w:val="es-ES_tradnl"/>
              </w:rPr>
            </w:pPr>
            <w:r>
              <w:rPr>
                <w:lang w:eastAsia="es-ES_tradnl"/>
              </w:rPr>
              <w:t xml:space="preserve">Gregory Villarroel. </w:t>
            </w:r>
            <w:r w:rsidR="00930037" w:rsidRPr="00930037">
              <w:rPr>
                <w:color w:val="000000"/>
              </w:rPr>
              <w:t>CALIDAD DE VIDA EN CUIDADORES DE NIÑOS CON NECESIDADES ESPECIALES DE ATENCIÓN EN SALUD: ADAPTACIÓN Y EVALUACIÓN PSICOMÉTRICA DE LA ESCALA DE IMPACTO FAMILIAR MODIFICADA EN EL CONTEXTO HOSPITALARIO.</w:t>
            </w:r>
            <w:r w:rsidR="00587C41" w:rsidRPr="00930037">
              <w:rPr>
                <w:b/>
                <w:color w:val="000000"/>
              </w:rPr>
              <w:t xml:space="preserve"> </w:t>
            </w:r>
            <w:r w:rsidR="00587C41" w:rsidRPr="00930037">
              <w:rPr>
                <w:i/>
                <w:color w:val="000000"/>
              </w:rPr>
              <w:t>P</w:t>
            </w:r>
            <w:r w:rsidR="00DF6D22" w:rsidRPr="00930037">
              <w:rPr>
                <w:i/>
                <w:color w:val="000000"/>
              </w:rPr>
              <w:t xml:space="preserve">resentado en 50º congreso SER. </w:t>
            </w:r>
            <w:r w:rsidR="00DF6D22" w:rsidRPr="00930037">
              <w:rPr>
                <w:i/>
                <w:color w:val="545454"/>
                <w:shd w:val="clear" w:color="auto" w:fill="FFFFFF"/>
              </w:rPr>
              <w:t>15 al 18 de noviembre de</w:t>
            </w:r>
            <w:r w:rsidR="00DF6D22" w:rsidRPr="00930037">
              <w:rPr>
                <w:rStyle w:val="apple-converted-space"/>
                <w:i/>
                <w:color w:val="545454"/>
                <w:shd w:val="clear" w:color="auto" w:fill="FFFFFF"/>
              </w:rPr>
              <w:t> </w:t>
            </w:r>
            <w:r w:rsidR="00DF6D22" w:rsidRPr="00930037">
              <w:rPr>
                <w:rStyle w:val="nfasis"/>
                <w:bCs/>
                <w:i w:val="0"/>
                <w:iCs w:val="0"/>
                <w:color w:val="6A6A6A"/>
              </w:rPr>
              <w:t>2017, Puerto Varas.</w:t>
            </w:r>
          </w:p>
          <w:p w14:paraId="700740B7" w14:textId="77777777" w:rsidR="00930037" w:rsidRPr="00930037" w:rsidRDefault="00930037" w:rsidP="00930037">
            <w:pPr>
              <w:pStyle w:val="Prrafodelista"/>
              <w:ind w:left="720"/>
              <w:jc w:val="both"/>
              <w:rPr>
                <w:rStyle w:val="nfasis"/>
                <w:i w:val="0"/>
                <w:iCs w:val="0"/>
                <w:lang w:val="es-ES_tradnl"/>
              </w:rPr>
            </w:pPr>
          </w:p>
          <w:p w14:paraId="6860DDBF" w14:textId="5BE820D5" w:rsidR="00930037" w:rsidRPr="00930037" w:rsidRDefault="00C40884" w:rsidP="00930037">
            <w:pPr>
              <w:pStyle w:val="Prrafodelista"/>
              <w:numPr>
                <w:ilvl w:val="0"/>
                <w:numId w:val="4"/>
              </w:numPr>
              <w:jc w:val="both"/>
              <w:rPr>
                <w:lang w:val="es-ES_tradnl"/>
              </w:rPr>
            </w:pPr>
            <w:r>
              <w:rPr>
                <w:lang w:eastAsia="es-ES_tradnl"/>
              </w:rPr>
              <w:t>Gonzalo Moscoso</w:t>
            </w:r>
            <w:r w:rsidRPr="00930037">
              <w:rPr>
                <w:rStyle w:val="nfasis"/>
                <w:bCs/>
                <w:i w:val="0"/>
                <w:iCs w:val="0"/>
                <w:color w:val="6A6A6A"/>
                <w:lang w:val="es-ES_tradnl"/>
              </w:rPr>
              <w:t xml:space="preserve"> </w:t>
            </w:r>
            <w:r w:rsidR="00930037" w:rsidRPr="00930037">
              <w:rPr>
                <w:rStyle w:val="nfasis"/>
                <w:bCs/>
                <w:i w:val="0"/>
                <w:iCs w:val="0"/>
                <w:color w:val="6A6A6A"/>
                <w:lang w:val="es-ES_tradnl"/>
              </w:rPr>
              <w:t>P</w:t>
            </w:r>
            <w:r w:rsidR="00930037" w:rsidRPr="00930037">
              <w:rPr>
                <w:lang w:eastAsia="es-ES_tradnl"/>
              </w:rPr>
              <w:t>RESIÓN INSPIRATORIA MANTENIDA EN PACIENTES PEDIÁTRICOS TRAQUEOSTOMIZADOS COMO INDICADOR DE TOLERANCIA AL USO DE CÁNULA TAPADA</w:t>
            </w:r>
            <w:r w:rsidR="00587C41" w:rsidRPr="00930037">
              <w:rPr>
                <w:lang w:eastAsia="es-ES_tradnl"/>
              </w:rPr>
              <w:t xml:space="preserve">. </w:t>
            </w:r>
            <w:r w:rsidR="00930037" w:rsidRPr="00930037">
              <w:rPr>
                <w:color w:val="545454"/>
                <w:shd w:val="clear" w:color="auto" w:fill="FFFFFF"/>
              </w:rPr>
              <w:t>XIII</w:t>
            </w:r>
            <w:r w:rsidR="00930037" w:rsidRPr="00930037">
              <w:rPr>
                <w:rStyle w:val="apple-converted-space"/>
                <w:color w:val="545454"/>
                <w:shd w:val="clear" w:color="auto" w:fill="FFFFFF"/>
              </w:rPr>
              <w:t> </w:t>
            </w:r>
            <w:r w:rsidR="00930037" w:rsidRPr="00930037">
              <w:rPr>
                <w:rStyle w:val="nfasis"/>
                <w:b/>
                <w:bCs/>
                <w:i w:val="0"/>
                <w:iCs w:val="0"/>
                <w:color w:val="6A6A6A"/>
              </w:rPr>
              <w:t>Congreso</w:t>
            </w:r>
            <w:r w:rsidR="00930037" w:rsidRPr="00930037">
              <w:rPr>
                <w:rStyle w:val="apple-converted-space"/>
                <w:color w:val="545454"/>
                <w:shd w:val="clear" w:color="auto" w:fill="FFFFFF"/>
              </w:rPr>
              <w:t> </w:t>
            </w:r>
            <w:r w:rsidR="00930037" w:rsidRPr="00930037">
              <w:rPr>
                <w:color w:val="545454"/>
                <w:shd w:val="clear" w:color="auto" w:fill="FFFFFF"/>
              </w:rPr>
              <w:t>Chileno de Neumología Pediátrica. 19 ,20 y 21 de Octubre de</w:t>
            </w:r>
            <w:r w:rsidR="00930037" w:rsidRPr="00930037">
              <w:rPr>
                <w:rStyle w:val="apple-converted-space"/>
                <w:color w:val="545454"/>
                <w:shd w:val="clear" w:color="auto" w:fill="FFFFFF"/>
              </w:rPr>
              <w:t> </w:t>
            </w:r>
            <w:r w:rsidR="00930037" w:rsidRPr="00930037">
              <w:rPr>
                <w:rStyle w:val="nfasis"/>
                <w:b/>
                <w:bCs/>
                <w:i w:val="0"/>
                <w:iCs w:val="0"/>
                <w:color w:val="6A6A6A"/>
              </w:rPr>
              <w:t>2017</w:t>
            </w:r>
            <w:r w:rsidR="00930037" w:rsidRPr="00930037">
              <w:rPr>
                <w:color w:val="545454"/>
                <w:shd w:val="clear" w:color="auto" w:fill="FFFFFF"/>
              </w:rPr>
              <w:t>. Hotel Intercontinental, Santiago.</w:t>
            </w:r>
          </w:p>
          <w:p w14:paraId="0010062C" w14:textId="77777777" w:rsidR="00930037" w:rsidRPr="00930037" w:rsidRDefault="00930037" w:rsidP="00930037">
            <w:pPr>
              <w:pStyle w:val="Prrafodelista"/>
              <w:ind w:left="720"/>
              <w:jc w:val="both"/>
              <w:rPr>
                <w:lang w:val="es-ES_tradnl"/>
              </w:rPr>
            </w:pPr>
          </w:p>
          <w:p w14:paraId="20DEF3D0" w14:textId="27ED195D" w:rsidR="00930037" w:rsidRPr="00930037" w:rsidRDefault="00C40884" w:rsidP="00930037">
            <w:pPr>
              <w:pStyle w:val="Prrafodelista"/>
              <w:numPr>
                <w:ilvl w:val="0"/>
                <w:numId w:val="4"/>
              </w:numPr>
              <w:rPr>
                <w:lang w:val="es-ES_tradnl"/>
              </w:rPr>
            </w:pPr>
            <w:r>
              <w:rPr>
                <w:lang w:eastAsia="es-ES_tradnl"/>
              </w:rPr>
              <w:t xml:space="preserve">Gregory Villarroel. </w:t>
            </w:r>
            <w:r w:rsidR="00930037" w:rsidRPr="00930037">
              <w:rPr>
                <w:lang w:eastAsia="es-ES_tradnl"/>
              </w:rPr>
              <w:t xml:space="preserve">EVALUACIÓN DE LA DE PRESIÓN INSPIRATORIA MÁXIMA EN PACIENTES PEDIÁTRICOS TRAQUEOSTOMIZADOS NO </w:t>
            </w:r>
            <w:r w:rsidR="00930037" w:rsidRPr="00930037">
              <w:rPr>
                <w:lang w:eastAsia="es-ES_tradnl"/>
              </w:rPr>
              <w:lastRenderedPageBreak/>
              <w:t>COLABORADORES</w:t>
            </w:r>
            <w:r w:rsidR="00587C41" w:rsidRPr="00930037">
              <w:rPr>
                <w:lang w:eastAsia="es-ES_tradnl"/>
              </w:rPr>
              <w:t>. </w:t>
            </w:r>
            <w:r w:rsidR="00930037" w:rsidRPr="00930037">
              <w:rPr>
                <w:color w:val="545454"/>
                <w:shd w:val="clear" w:color="auto" w:fill="FFFFFF"/>
              </w:rPr>
              <w:t>XIII</w:t>
            </w:r>
            <w:r w:rsidR="00930037" w:rsidRPr="00930037">
              <w:rPr>
                <w:rStyle w:val="apple-converted-space"/>
                <w:color w:val="545454"/>
                <w:shd w:val="clear" w:color="auto" w:fill="FFFFFF"/>
              </w:rPr>
              <w:t> </w:t>
            </w:r>
            <w:r w:rsidR="00930037" w:rsidRPr="00930037">
              <w:rPr>
                <w:rStyle w:val="nfasis"/>
                <w:b/>
                <w:bCs/>
                <w:i w:val="0"/>
                <w:iCs w:val="0"/>
                <w:color w:val="6A6A6A"/>
              </w:rPr>
              <w:t>Congreso</w:t>
            </w:r>
            <w:r w:rsidR="00930037" w:rsidRPr="00930037">
              <w:rPr>
                <w:rStyle w:val="apple-converted-space"/>
                <w:color w:val="545454"/>
                <w:shd w:val="clear" w:color="auto" w:fill="FFFFFF"/>
              </w:rPr>
              <w:t> </w:t>
            </w:r>
            <w:r w:rsidR="00930037" w:rsidRPr="00930037">
              <w:rPr>
                <w:color w:val="545454"/>
                <w:shd w:val="clear" w:color="auto" w:fill="FFFFFF"/>
              </w:rPr>
              <w:t>Chileno de Neumología Pediátrica. 19 ,20 y 21 de Octubre de</w:t>
            </w:r>
            <w:r w:rsidR="00930037" w:rsidRPr="00930037">
              <w:rPr>
                <w:rStyle w:val="apple-converted-space"/>
                <w:color w:val="545454"/>
                <w:shd w:val="clear" w:color="auto" w:fill="FFFFFF"/>
              </w:rPr>
              <w:t> </w:t>
            </w:r>
            <w:r w:rsidR="00930037" w:rsidRPr="00930037">
              <w:rPr>
                <w:rStyle w:val="nfasis"/>
                <w:b/>
                <w:bCs/>
                <w:i w:val="0"/>
                <w:iCs w:val="0"/>
                <w:color w:val="6A6A6A"/>
              </w:rPr>
              <w:t>2017</w:t>
            </w:r>
            <w:r w:rsidR="00930037" w:rsidRPr="00930037">
              <w:rPr>
                <w:color w:val="545454"/>
                <w:shd w:val="clear" w:color="auto" w:fill="FFFFFF"/>
              </w:rPr>
              <w:t>. Hotel Intercontinental, Santiago.</w:t>
            </w:r>
          </w:p>
          <w:p w14:paraId="36CD8E4B" w14:textId="77777777" w:rsidR="00930037" w:rsidRPr="00930037" w:rsidRDefault="00930037" w:rsidP="00930037">
            <w:pPr>
              <w:pStyle w:val="Prrafodelista"/>
              <w:ind w:left="720"/>
              <w:jc w:val="both"/>
              <w:rPr>
                <w:lang w:val="es-ES_tradnl"/>
              </w:rPr>
            </w:pPr>
          </w:p>
          <w:p w14:paraId="32A51421" w14:textId="7528857E" w:rsidR="00930037" w:rsidRPr="00930037" w:rsidRDefault="00C40884" w:rsidP="00930037">
            <w:pPr>
              <w:pStyle w:val="Prrafodelista"/>
              <w:numPr>
                <w:ilvl w:val="0"/>
                <w:numId w:val="4"/>
              </w:numPr>
              <w:jc w:val="both"/>
              <w:rPr>
                <w:lang w:val="es-ES_tradnl"/>
              </w:rPr>
            </w:pPr>
            <w:r>
              <w:rPr>
                <w:color w:val="000000"/>
                <w:lang w:val="es-CL"/>
              </w:rPr>
              <w:t xml:space="preserve">Gregory Villarroel. </w:t>
            </w:r>
            <w:r w:rsidR="00930037" w:rsidRPr="00930037">
              <w:rPr>
                <w:color w:val="000000"/>
                <w:lang w:val="es-CL"/>
              </w:rPr>
              <w:t>CONFIABILIDAD DE UNA TÉCNICA DE MEDICIÓN DE LA PRESIÓN INSPIRATORIA MÁXIMA EN PACIENTES PEDIÁTRICOS TRAQUEOSTOMIZADOS NO COLABORADORES.</w:t>
            </w:r>
            <w:r w:rsidR="00587C41" w:rsidRPr="00930037">
              <w:rPr>
                <w:b/>
                <w:color w:val="000000"/>
                <w:lang w:val="es-CL"/>
              </w:rPr>
              <w:t xml:space="preserve"> </w:t>
            </w:r>
            <w:r w:rsidR="00930037" w:rsidRPr="00930037">
              <w:rPr>
                <w:color w:val="545454"/>
                <w:shd w:val="clear" w:color="auto" w:fill="FFFFFF"/>
              </w:rPr>
              <w:t>XIII</w:t>
            </w:r>
            <w:r w:rsidR="00930037" w:rsidRPr="00930037">
              <w:rPr>
                <w:rStyle w:val="apple-converted-space"/>
                <w:color w:val="545454"/>
                <w:shd w:val="clear" w:color="auto" w:fill="FFFFFF"/>
              </w:rPr>
              <w:t> </w:t>
            </w:r>
            <w:r w:rsidR="00930037" w:rsidRPr="00930037">
              <w:rPr>
                <w:rStyle w:val="nfasis"/>
                <w:b/>
                <w:bCs/>
                <w:i w:val="0"/>
                <w:iCs w:val="0"/>
                <w:color w:val="6A6A6A"/>
              </w:rPr>
              <w:t>Congreso</w:t>
            </w:r>
            <w:r w:rsidR="00930037" w:rsidRPr="00930037">
              <w:rPr>
                <w:rStyle w:val="apple-converted-space"/>
                <w:color w:val="545454"/>
                <w:shd w:val="clear" w:color="auto" w:fill="FFFFFF"/>
              </w:rPr>
              <w:t> </w:t>
            </w:r>
            <w:r w:rsidR="00930037" w:rsidRPr="00930037">
              <w:rPr>
                <w:color w:val="545454"/>
                <w:shd w:val="clear" w:color="auto" w:fill="FFFFFF"/>
              </w:rPr>
              <w:t>Chileno de Neumología Pediátrica. 19 ,20 y 21 de Octubre de</w:t>
            </w:r>
            <w:r w:rsidR="00930037" w:rsidRPr="00930037">
              <w:rPr>
                <w:rStyle w:val="apple-converted-space"/>
                <w:color w:val="545454"/>
                <w:shd w:val="clear" w:color="auto" w:fill="FFFFFF"/>
              </w:rPr>
              <w:t> </w:t>
            </w:r>
            <w:r w:rsidR="00930037" w:rsidRPr="00930037">
              <w:rPr>
                <w:rStyle w:val="nfasis"/>
                <w:b/>
                <w:bCs/>
                <w:i w:val="0"/>
                <w:iCs w:val="0"/>
                <w:color w:val="6A6A6A"/>
              </w:rPr>
              <w:t>2017</w:t>
            </w:r>
            <w:r w:rsidR="00930037" w:rsidRPr="00930037">
              <w:rPr>
                <w:color w:val="545454"/>
                <w:shd w:val="clear" w:color="auto" w:fill="FFFFFF"/>
              </w:rPr>
              <w:t>. Hotel Intercontinental, Santiago.</w:t>
            </w:r>
          </w:p>
          <w:p w14:paraId="53BC6B74" w14:textId="6BEE5E50" w:rsidR="00587C41" w:rsidRPr="00930037" w:rsidRDefault="00587C41" w:rsidP="00930037">
            <w:pPr>
              <w:pStyle w:val="Prrafodelista"/>
              <w:ind w:left="720"/>
              <w:jc w:val="both"/>
              <w:rPr>
                <w:lang w:val="es-ES_tradnl"/>
              </w:rPr>
            </w:pPr>
          </w:p>
          <w:p w14:paraId="6F1C3BB5" w14:textId="5679BFB5" w:rsidR="00930037" w:rsidRPr="00930037" w:rsidRDefault="00C40884" w:rsidP="00587C41">
            <w:pPr>
              <w:pStyle w:val="Prrafodelista"/>
              <w:numPr>
                <w:ilvl w:val="0"/>
                <w:numId w:val="4"/>
              </w:numPr>
              <w:spacing w:line="137" w:lineRule="atLeast"/>
              <w:contextualSpacing/>
              <w:jc w:val="both"/>
              <w:rPr>
                <w:rStyle w:val="nfasis"/>
                <w:i w:val="0"/>
                <w:iCs w:val="0"/>
                <w:lang w:eastAsia="es-ES_tradnl"/>
              </w:rPr>
            </w:pPr>
            <w:r>
              <w:rPr>
                <w:lang w:val="es-ES_tradnl"/>
              </w:rPr>
              <w:t xml:space="preserve">Claudia Astudillo. </w:t>
            </w:r>
            <w:r w:rsidR="00930037" w:rsidRPr="00930037">
              <w:rPr>
                <w:lang w:val="es-ES_tradnl"/>
              </w:rPr>
              <w:t>H</w:t>
            </w:r>
            <w:r w:rsidR="00930037" w:rsidRPr="00930037">
              <w:t>ALLAZGOS EN FIBROBRONCOSCOPIA EN NIÑOS TRAQUEOSTOMIZADOS: 10 AÑOS DE EXPERIENCIA EN UN CENTRO DE REFERENCIA DE ENFERMEDADES RESPIRATORIAS CRÓNICAS.</w:t>
            </w:r>
            <w:r w:rsidR="00587C41" w:rsidRPr="00930037">
              <w:rPr>
                <w:b/>
              </w:rPr>
              <w:t xml:space="preserve"> </w:t>
            </w:r>
            <w:r w:rsidR="00DF6D22" w:rsidRPr="00930037">
              <w:rPr>
                <w:i/>
                <w:color w:val="000000"/>
              </w:rPr>
              <w:t xml:space="preserve">Presentado en 50º congreso SER. </w:t>
            </w:r>
            <w:r w:rsidR="00DF6D22" w:rsidRPr="00930037">
              <w:rPr>
                <w:i/>
                <w:color w:val="545454"/>
                <w:shd w:val="clear" w:color="auto" w:fill="FFFFFF"/>
              </w:rPr>
              <w:t>15 al 18 de noviembre de</w:t>
            </w:r>
            <w:r w:rsidR="00DF6D22" w:rsidRPr="00930037">
              <w:rPr>
                <w:rStyle w:val="apple-converted-space"/>
                <w:i/>
                <w:color w:val="545454"/>
                <w:shd w:val="clear" w:color="auto" w:fill="FFFFFF"/>
              </w:rPr>
              <w:t> </w:t>
            </w:r>
            <w:r w:rsidR="00DF6D22" w:rsidRPr="00930037">
              <w:rPr>
                <w:rStyle w:val="nfasis"/>
                <w:bCs/>
                <w:i w:val="0"/>
                <w:iCs w:val="0"/>
                <w:color w:val="6A6A6A"/>
              </w:rPr>
              <w:t>2017, Puerto Varas</w:t>
            </w:r>
          </w:p>
          <w:p w14:paraId="40CC34FA" w14:textId="292B91CE" w:rsidR="00587C41" w:rsidRPr="007B1A61" w:rsidRDefault="00DF6D22" w:rsidP="00930037">
            <w:pPr>
              <w:pStyle w:val="Prrafodelista"/>
              <w:spacing w:line="137" w:lineRule="atLeast"/>
              <w:ind w:left="720"/>
              <w:contextualSpacing/>
              <w:jc w:val="both"/>
              <w:rPr>
                <w:lang w:eastAsia="es-ES_tradnl"/>
              </w:rPr>
            </w:pPr>
            <w:r w:rsidRPr="00930037">
              <w:rPr>
                <w:rStyle w:val="nfasis"/>
                <w:bCs/>
                <w:i w:val="0"/>
                <w:iCs w:val="0"/>
                <w:color w:val="6A6A6A"/>
              </w:rPr>
              <w:t>.</w:t>
            </w:r>
          </w:p>
          <w:p w14:paraId="644D869D" w14:textId="4A79F43D" w:rsidR="00587C41" w:rsidRPr="007B1A61" w:rsidRDefault="00930037" w:rsidP="00587C41">
            <w:pPr>
              <w:pStyle w:val="Prrafodelista"/>
              <w:numPr>
                <w:ilvl w:val="0"/>
                <w:numId w:val="4"/>
              </w:numPr>
              <w:contextualSpacing/>
              <w:jc w:val="both"/>
              <w:rPr>
                <w:rFonts w:eastAsia="Calibri"/>
                <w:b/>
              </w:rPr>
            </w:pPr>
            <w:r w:rsidRPr="007B1A61">
              <w:rPr>
                <w:rFonts w:eastAsia="Calibri"/>
              </w:rPr>
              <w:t>SERIE DE CASOS DE ATENCIÓN ODONTOLÓGICA EN NIÑOS HOSPITALIZADOS CON ENFERMEDADES RESPIRATORIAS CRÓNICAS</w:t>
            </w:r>
            <w:r w:rsidR="00587C41" w:rsidRPr="007B1A61">
              <w:rPr>
                <w:rFonts w:eastAsia="Calibri"/>
              </w:rPr>
              <w:t>.</w:t>
            </w:r>
            <w:r w:rsidR="00587C41" w:rsidRPr="007B1A61">
              <w:rPr>
                <w:rFonts w:eastAsia="Calibri"/>
                <w:b/>
              </w:rPr>
              <w:t xml:space="preserve"> </w:t>
            </w:r>
            <w:r w:rsidR="00587C41" w:rsidRPr="007B1A61">
              <w:rPr>
                <w:rFonts w:eastAsia="Calibri"/>
                <w:i/>
              </w:rPr>
              <w:t>26 congreso de asociación internacional de dentistas pediátricos. octubre 2017.</w:t>
            </w:r>
          </w:p>
          <w:p w14:paraId="078559D7" w14:textId="77777777" w:rsidR="00930037" w:rsidRPr="00930037" w:rsidRDefault="00930037" w:rsidP="00930037">
            <w:pPr>
              <w:pStyle w:val="Prrafodelista"/>
              <w:ind w:left="720"/>
              <w:contextualSpacing/>
              <w:jc w:val="both"/>
              <w:rPr>
                <w:rFonts w:eastAsia="Calibri"/>
                <w:b/>
              </w:rPr>
            </w:pPr>
          </w:p>
          <w:p w14:paraId="0D323205" w14:textId="51514809" w:rsidR="00587C41" w:rsidRPr="00930037" w:rsidRDefault="00C40884" w:rsidP="00587C41">
            <w:pPr>
              <w:pStyle w:val="Prrafodelista"/>
              <w:numPr>
                <w:ilvl w:val="0"/>
                <w:numId w:val="4"/>
              </w:numPr>
              <w:spacing w:line="137" w:lineRule="atLeast"/>
              <w:contextualSpacing/>
              <w:jc w:val="both"/>
              <w:rPr>
                <w:lang w:eastAsia="es-ES_tradnl"/>
              </w:rPr>
            </w:pPr>
            <w:r>
              <w:t xml:space="preserve">Gregory Villarroel. </w:t>
            </w:r>
            <w:r w:rsidR="00930037" w:rsidRPr="00930037">
              <w:t>IMPACTO DE UN PROGRAMA DE ENTRENAMIENTO SOBRE TROTADORA EN PACIENTES PEDIÁTRICOS CON ENFERMEDADES RESPIRATORIAS CRÓNICAS.</w:t>
            </w:r>
            <w:r w:rsidR="00DF6D22" w:rsidRPr="00930037">
              <w:rPr>
                <w:i/>
                <w:color w:val="000000"/>
              </w:rPr>
              <w:t xml:space="preserve"> Presentado en 50º congreso SER. </w:t>
            </w:r>
            <w:r w:rsidR="00DF6D22" w:rsidRPr="00930037">
              <w:rPr>
                <w:i/>
                <w:color w:val="545454"/>
                <w:shd w:val="clear" w:color="auto" w:fill="FFFFFF"/>
              </w:rPr>
              <w:t>15 al 18 de noviembre de</w:t>
            </w:r>
            <w:r w:rsidR="00DF6D22" w:rsidRPr="00930037">
              <w:rPr>
                <w:rStyle w:val="apple-converted-space"/>
                <w:i/>
                <w:color w:val="545454"/>
                <w:shd w:val="clear" w:color="auto" w:fill="FFFFFF"/>
              </w:rPr>
              <w:t> </w:t>
            </w:r>
            <w:r w:rsidR="00DF6D22" w:rsidRPr="00930037">
              <w:rPr>
                <w:rStyle w:val="nfasis"/>
                <w:bCs/>
                <w:i w:val="0"/>
                <w:iCs w:val="0"/>
                <w:color w:val="6A6A6A"/>
              </w:rPr>
              <w:t>2017, Puerto Varas.</w:t>
            </w:r>
          </w:p>
          <w:p w14:paraId="2D36025B" w14:textId="77777777" w:rsidR="00CD15DC" w:rsidRPr="00587C41" w:rsidRDefault="00CD15DC" w:rsidP="00930037">
            <w:pPr>
              <w:pStyle w:val="Prrafodelista"/>
              <w:ind w:left="720"/>
              <w:jc w:val="both"/>
              <w:rPr>
                <w:lang w:val="es-ES_tradnl"/>
              </w:rPr>
            </w:pPr>
          </w:p>
          <w:p w14:paraId="023C6841" w14:textId="71A2C9D8" w:rsidR="00EE1F33" w:rsidRPr="00587C41" w:rsidRDefault="00EE1F33" w:rsidP="0024286D">
            <w:pPr>
              <w:ind w:left="360"/>
              <w:jc w:val="both"/>
            </w:pPr>
          </w:p>
        </w:tc>
      </w:tr>
    </w:tbl>
    <w:p w14:paraId="3B4C80D9" w14:textId="77777777" w:rsidR="00E1610C" w:rsidRPr="00587C41" w:rsidRDefault="00E1610C" w:rsidP="00E1610C"/>
    <w:p w14:paraId="00F7CB7E" w14:textId="77777777" w:rsidR="00E1610C" w:rsidRPr="00587C41" w:rsidRDefault="00E1610C" w:rsidP="00E161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E1610C" w:rsidRPr="000D2A5E" w14:paraId="51A8BADF" w14:textId="77777777" w:rsidTr="00D74175">
        <w:tc>
          <w:tcPr>
            <w:tcW w:w="9458" w:type="dxa"/>
          </w:tcPr>
          <w:p w14:paraId="3D465F44" w14:textId="77777777" w:rsidR="00E1610C" w:rsidRPr="00587C41" w:rsidRDefault="00E1610C" w:rsidP="00E1610C">
            <w:pPr>
              <w:rPr>
                <w:b/>
              </w:rPr>
            </w:pPr>
          </w:p>
          <w:p w14:paraId="4FC179E9" w14:textId="77777777" w:rsidR="00E1610C" w:rsidRPr="000D2A5E" w:rsidRDefault="00E1610C" w:rsidP="00E1610C">
            <w:pPr>
              <w:rPr>
                <w:b/>
                <w:lang w:val="es-CL"/>
              </w:rPr>
            </w:pPr>
            <w:r w:rsidRPr="000D2A5E">
              <w:rPr>
                <w:b/>
                <w:lang w:val="es-CL"/>
              </w:rPr>
              <w:t>Publicaciones</w:t>
            </w:r>
            <w:r w:rsidR="007F3A7C">
              <w:rPr>
                <w:b/>
                <w:lang w:val="es-CL"/>
              </w:rPr>
              <w:t xml:space="preserve"> </w:t>
            </w:r>
            <w:r w:rsidR="007B2FEC">
              <w:rPr>
                <w:b/>
                <w:lang w:val="es-CL"/>
              </w:rPr>
              <w:t>en r</w:t>
            </w:r>
            <w:r w:rsidR="007F3A7C">
              <w:rPr>
                <w:b/>
                <w:lang w:val="es-CL"/>
              </w:rPr>
              <w:t>evistas científicas</w:t>
            </w:r>
          </w:p>
          <w:p w14:paraId="4C6ECC84" w14:textId="77777777" w:rsidR="00E1610C" w:rsidRPr="000D2A5E" w:rsidRDefault="00E1610C" w:rsidP="00E1610C">
            <w:pPr>
              <w:rPr>
                <w:b/>
                <w:lang w:val="es-CL"/>
              </w:rPr>
            </w:pPr>
          </w:p>
        </w:tc>
      </w:tr>
      <w:tr w:rsidR="00E1610C" w:rsidRPr="00032029" w14:paraId="5BB644DB" w14:textId="77777777" w:rsidTr="00D74175">
        <w:tc>
          <w:tcPr>
            <w:tcW w:w="9458" w:type="dxa"/>
          </w:tcPr>
          <w:p w14:paraId="2BA0E3B1" w14:textId="6F3CF715" w:rsidR="00CF7B49" w:rsidRDefault="00CF7B49" w:rsidP="00CF7B49">
            <w:pPr>
              <w:pStyle w:val="Prrafodelista"/>
              <w:numPr>
                <w:ilvl w:val="0"/>
                <w:numId w:val="22"/>
              </w:numPr>
              <w:autoSpaceDE w:val="0"/>
              <w:autoSpaceDN w:val="0"/>
              <w:adjustRightInd w:val="0"/>
              <w:spacing w:line="276" w:lineRule="auto"/>
              <w:jc w:val="both"/>
              <w:rPr>
                <w:color w:val="222222"/>
                <w:lang w:val="es-CL" w:eastAsia="es-CL"/>
              </w:rPr>
            </w:pPr>
            <w:r w:rsidRPr="00CF7B49">
              <w:rPr>
                <w:color w:val="222222"/>
                <w:lang w:val="es-CL" w:eastAsia="es-CL"/>
              </w:rPr>
              <w:t>Yorschua Jalil C, Gregory Villarroel S, Gonzalo Moscoso A, Patricio Barañao G, Mireya Méndez R. Rol del kinesiólogo respiratorio en el proceso de alta domiciliaria en niños con VMP. Neumol Pediatr 2017; 12 (4): 161 – 168.</w:t>
            </w:r>
          </w:p>
          <w:p w14:paraId="10DFD90B" w14:textId="77777777" w:rsidR="003D7697" w:rsidRDefault="003D7697" w:rsidP="003D7697">
            <w:pPr>
              <w:pStyle w:val="Prrafodelista"/>
              <w:autoSpaceDE w:val="0"/>
              <w:autoSpaceDN w:val="0"/>
              <w:adjustRightInd w:val="0"/>
              <w:spacing w:line="276" w:lineRule="auto"/>
              <w:ind w:left="360"/>
              <w:jc w:val="both"/>
              <w:rPr>
                <w:color w:val="222222"/>
                <w:lang w:val="es-CL" w:eastAsia="es-CL"/>
              </w:rPr>
            </w:pPr>
          </w:p>
          <w:p w14:paraId="3BF6E50F" w14:textId="76962A93" w:rsidR="00CF7B49" w:rsidRDefault="00CF7B49" w:rsidP="00CF7B49">
            <w:pPr>
              <w:pStyle w:val="Prrafodelista"/>
              <w:numPr>
                <w:ilvl w:val="0"/>
                <w:numId w:val="22"/>
              </w:numPr>
              <w:autoSpaceDE w:val="0"/>
              <w:autoSpaceDN w:val="0"/>
              <w:adjustRightInd w:val="0"/>
              <w:spacing w:line="276" w:lineRule="auto"/>
              <w:jc w:val="both"/>
              <w:rPr>
                <w:color w:val="222222"/>
                <w:lang w:val="es-CL" w:eastAsia="es-CL"/>
              </w:rPr>
            </w:pPr>
            <w:r w:rsidRPr="00CF7B49">
              <w:rPr>
                <w:color w:val="222222"/>
                <w:lang w:val="es-CL" w:eastAsia="es-CL"/>
              </w:rPr>
              <w:t xml:space="preserve">Yorschua Jalil, Felipe Damiani, Claudia Astudillo, Gregory Villarroel, Patricio Barañao, Edson Bustos, Alejandra Silva and Mireya Méndez. </w:t>
            </w:r>
            <w:r w:rsidRPr="00CF7B49">
              <w:rPr>
                <w:color w:val="222222"/>
                <w:lang w:val="en-US" w:eastAsia="es-CL"/>
              </w:rPr>
              <w:t xml:space="preserve">Impact of a Noninvasive Ventilation Protocol in Hospitalized Children with Acute Respiratory Failure. </w:t>
            </w:r>
            <w:r w:rsidRPr="00CF7B49">
              <w:rPr>
                <w:color w:val="222222"/>
                <w:lang w:val="es-CL" w:eastAsia="es-CL"/>
              </w:rPr>
              <w:t>Respiratory Care December 2017, 62 (12) 1533-1539.</w:t>
            </w:r>
          </w:p>
          <w:p w14:paraId="79EC305A" w14:textId="77777777" w:rsidR="003D7697" w:rsidRPr="003D7697" w:rsidRDefault="003D7697" w:rsidP="003D7697">
            <w:pPr>
              <w:autoSpaceDE w:val="0"/>
              <w:autoSpaceDN w:val="0"/>
              <w:adjustRightInd w:val="0"/>
              <w:spacing w:line="276" w:lineRule="auto"/>
              <w:jc w:val="both"/>
              <w:rPr>
                <w:color w:val="222222"/>
                <w:lang w:val="es-CL" w:eastAsia="es-CL"/>
              </w:rPr>
            </w:pPr>
          </w:p>
          <w:p w14:paraId="03B966FB" w14:textId="7CCE918E" w:rsidR="00DA6A8D" w:rsidRPr="00391CAA" w:rsidRDefault="00CF7B49" w:rsidP="00362314">
            <w:pPr>
              <w:pStyle w:val="Prrafodelista"/>
              <w:numPr>
                <w:ilvl w:val="0"/>
                <w:numId w:val="22"/>
              </w:numPr>
              <w:autoSpaceDE w:val="0"/>
              <w:autoSpaceDN w:val="0"/>
              <w:adjustRightInd w:val="0"/>
              <w:spacing w:line="276" w:lineRule="auto"/>
              <w:jc w:val="both"/>
              <w:rPr>
                <w:color w:val="222222"/>
                <w:lang w:val="es-CL" w:eastAsia="es-CL"/>
              </w:rPr>
            </w:pPr>
            <w:r w:rsidRPr="00CF7B49">
              <w:rPr>
                <w:color w:val="222222"/>
                <w:lang w:val="es-CL" w:eastAsia="es-CL"/>
              </w:rPr>
              <w:t>Figueroa MJ, Rojas C, Barja S. Morbimortalidad asociada al estado nutricional y vía de alimentación en niños con P</w:t>
            </w:r>
            <w:r w:rsidR="007C0F5C">
              <w:rPr>
                <w:color w:val="222222"/>
                <w:lang w:val="es-CL" w:eastAsia="es-CL"/>
              </w:rPr>
              <w:t xml:space="preserve">arálisis </w:t>
            </w:r>
            <w:r w:rsidRPr="00CF7B49">
              <w:rPr>
                <w:color w:val="222222"/>
                <w:lang w:val="es-CL" w:eastAsia="es-CL"/>
              </w:rPr>
              <w:t>C</w:t>
            </w:r>
            <w:r w:rsidR="007C0F5C">
              <w:rPr>
                <w:color w:val="222222"/>
                <w:lang w:val="es-CL" w:eastAsia="es-CL"/>
              </w:rPr>
              <w:t>erebral</w:t>
            </w:r>
            <w:r w:rsidRPr="00CF7B49">
              <w:rPr>
                <w:color w:val="222222"/>
                <w:lang w:val="es-CL" w:eastAsia="es-CL"/>
              </w:rPr>
              <w:t>. Rev Chil Pediatr. 2017;88(4):478-486.</w:t>
            </w:r>
          </w:p>
          <w:p w14:paraId="7AB06241" w14:textId="77777777" w:rsidR="00E1610C" w:rsidRPr="00032029" w:rsidRDefault="00E1610C" w:rsidP="00E1610C">
            <w:pPr>
              <w:rPr>
                <w:lang w:val="es-CL"/>
              </w:rPr>
            </w:pPr>
          </w:p>
        </w:tc>
      </w:tr>
    </w:tbl>
    <w:p w14:paraId="7A7C7F77" w14:textId="77777777" w:rsidR="00E1610C" w:rsidRPr="00032029" w:rsidRDefault="00E1610C" w:rsidP="00E1610C">
      <w:pPr>
        <w:rPr>
          <w:lang w:val="es-CL"/>
        </w:rPr>
      </w:pPr>
    </w:p>
    <w:p w14:paraId="218CDFC2" w14:textId="77777777" w:rsidR="00F57622" w:rsidRDefault="00F57622" w:rsidP="00E1610C">
      <w:pPr>
        <w:rPr>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E1610C" w:rsidRPr="001B2F0E" w14:paraId="62A1B125" w14:textId="77777777" w:rsidTr="007A2D4C">
        <w:tc>
          <w:tcPr>
            <w:tcW w:w="9396" w:type="dxa"/>
          </w:tcPr>
          <w:p w14:paraId="789AA33D" w14:textId="77777777" w:rsidR="00E1610C" w:rsidRPr="001B2F0E" w:rsidRDefault="00E1610C" w:rsidP="00E1610C">
            <w:pPr>
              <w:rPr>
                <w:b/>
                <w:lang w:val="es-CL"/>
              </w:rPr>
            </w:pPr>
          </w:p>
          <w:p w14:paraId="5F7566C0" w14:textId="67FD80B9" w:rsidR="00E1610C" w:rsidRPr="001B2F0E" w:rsidRDefault="00E1610C" w:rsidP="00E1610C">
            <w:pPr>
              <w:rPr>
                <w:b/>
                <w:lang w:val="es-CL"/>
              </w:rPr>
            </w:pPr>
            <w:r w:rsidRPr="001B2F0E">
              <w:rPr>
                <w:b/>
                <w:lang w:val="es-CL"/>
              </w:rPr>
              <w:t>Participación docente en cursos y congresos</w:t>
            </w:r>
            <w:r w:rsidR="002A2D65">
              <w:rPr>
                <w:b/>
                <w:lang w:val="es-CL"/>
              </w:rPr>
              <w:t xml:space="preserve"> (Conferencias)</w:t>
            </w:r>
          </w:p>
          <w:p w14:paraId="35F3BCE0" w14:textId="77777777" w:rsidR="00E1610C" w:rsidRPr="001B2F0E" w:rsidRDefault="00E1610C" w:rsidP="00E1610C">
            <w:pPr>
              <w:rPr>
                <w:lang w:val="es-CL"/>
              </w:rPr>
            </w:pPr>
          </w:p>
        </w:tc>
      </w:tr>
      <w:tr w:rsidR="00E1610C" w:rsidRPr="001B2F0E" w14:paraId="49061A94" w14:textId="77777777" w:rsidTr="007A2D4C">
        <w:tc>
          <w:tcPr>
            <w:tcW w:w="9396" w:type="dxa"/>
          </w:tcPr>
          <w:p w14:paraId="7015B520" w14:textId="73905E52" w:rsidR="00E1610C" w:rsidRPr="001B2F0E" w:rsidRDefault="00E1610C" w:rsidP="00D74175">
            <w:pPr>
              <w:ind w:left="360"/>
              <w:jc w:val="both"/>
            </w:pPr>
          </w:p>
          <w:p w14:paraId="38D9EA78" w14:textId="1D0DCFB0" w:rsidR="001B2F0E" w:rsidRPr="001B2F0E" w:rsidRDefault="001B2F0E" w:rsidP="00587C41">
            <w:pPr>
              <w:numPr>
                <w:ilvl w:val="0"/>
                <w:numId w:val="3"/>
              </w:numPr>
              <w:spacing w:line="276" w:lineRule="auto"/>
              <w:jc w:val="both"/>
              <w:rPr>
                <w:lang w:val="es-CL"/>
              </w:rPr>
            </w:pPr>
            <w:r w:rsidRPr="001B2F0E">
              <w:rPr>
                <w:lang w:val="es-CL"/>
              </w:rPr>
              <w:t>Dra. C. Astudillo: “Ventilación invasiva crónica”</w:t>
            </w:r>
            <w:r>
              <w:rPr>
                <w:lang w:val="es-CL"/>
              </w:rPr>
              <w:t xml:space="preserve">. </w:t>
            </w:r>
            <w:r w:rsidRPr="001B2F0E">
              <w:rPr>
                <w:lang w:val="es-CL"/>
              </w:rPr>
              <w:t>Congreso SOCHINEP 2017.</w:t>
            </w:r>
          </w:p>
          <w:p w14:paraId="1B04CA79" w14:textId="50637412" w:rsidR="001B2F0E" w:rsidRPr="001B2F0E" w:rsidRDefault="001B2F0E" w:rsidP="00587C41">
            <w:pPr>
              <w:numPr>
                <w:ilvl w:val="0"/>
                <w:numId w:val="3"/>
              </w:numPr>
              <w:spacing w:line="276" w:lineRule="auto"/>
              <w:jc w:val="both"/>
              <w:rPr>
                <w:lang w:val="es-CL"/>
              </w:rPr>
            </w:pPr>
            <w:r w:rsidRPr="001B2F0E">
              <w:rPr>
                <w:lang w:val="es-CL"/>
              </w:rPr>
              <w:t>Dra. C. Astudillo.  “Aspectos clínicos de las enfermedades neuromusculares”</w:t>
            </w:r>
            <w:r>
              <w:rPr>
                <w:lang w:val="es-CL"/>
              </w:rPr>
              <w:t xml:space="preserve">. </w:t>
            </w:r>
            <w:r w:rsidRPr="001B2F0E">
              <w:rPr>
                <w:lang w:val="es-CL"/>
              </w:rPr>
              <w:t>Congreso de enfermedades respiratorias- SER</w:t>
            </w:r>
            <w:r>
              <w:rPr>
                <w:lang w:val="es-CL"/>
              </w:rPr>
              <w:t xml:space="preserve"> 2017.</w:t>
            </w:r>
          </w:p>
          <w:p w14:paraId="21D8455F" w14:textId="2ABF8E59" w:rsidR="001B2F0E" w:rsidRPr="001B2F0E" w:rsidRDefault="001B2F0E" w:rsidP="00587C41">
            <w:pPr>
              <w:numPr>
                <w:ilvl w:val="0"/>
                <w:numId w:val="3"/>
              </w:numPr>
              <w:spacing w:line="276" w:lineRule="auto"/>
              <w:jc w:val="both"/>
              <w:rPr>
                <w:lang w:val="es-CL"/>
              </w:rPr>
            </w:pPr>
            <w:r w:rsidRPr="001B2F0E">
              <w:rPr>
                <w:lang w:val="es-CL"/>
              </w:rPr>
              <w:t xml:space="preserve">Dra. S. Barja </w:t>
            </w:r>
            <w:r>
              <w:rPr>
                <w:lang w:val="es-CL"/>
              </w:rPr>
              <w:t>“</w:t>
            </w:r>
            <w:r w:rsidRPr="001B2F0E">
              <w:rPr>
                <w:lang w:val="es-CL"/>
              </w:rPr>
              <w:t>Nutrición en enfermedades crónicas de la niñez y adolescencia</w:t>
            </w:r>
            <w:r>
              <w:rPr>
                <w:lang w:val="es-CL"/>
              </w:rPr>
              <w:t>”</w:t>
            </w:r>
            <w:r w:rsidRPr="001B2F0E">
              <w:rPr>
                <w:lang w:val="es-CL"/>
              </w:rPr>
              <w:t xml:space="preserve">. Jornada de Investigación Médica Aplicada Facultad de Medicina PUC (JIMA 2017). Santiago, junio 2017. Casa Central PUC. </w:t>
            </w:r>
          </w:p>
          <w:p w14:paraId="00EA16F2" w14:textId="5C0874DC" w:rsidR="001B2F0E" w:rsidRPr="001B2F0E" w:rsidRDefault="001B2F0E" w:rsidP="00587C41">
            <w:pPr>
              <w:numPr>
                <w:ilvl w:val="0"/>
                <w:numId w:val="3"/>
              </w:numPr>
              <w:spacing w:line="276" w:lineRule="auto"/>
              <w:jc w:val="both"/>
              <w:rPr>
                <w:lang w:val="es-CL"/>
              </w:rPr>
            </w:pPr>
            <w:r w:rsidRPr="001B2F0E">
              <w:rPr>
                <w:lang w:val="es-CL"/>
              </w:rPr>
              <w:t xml:space="preserve">Dra. S. Barja. </w:t>
            </w:r>
            <w:r>
              <w:rPr>
                <w:lang w:val="es-CL"/>
              </w:rPr>
              <w:t>“</w:t>
            </w:r>
            <w:r w:rsidRPr="001B2F0E">
              <w:rPr>
                <w:lang w:val="es-CL"/>
              </w:rPr>
              <w:t>Apoyo nutricional en rehabilitación respiratoria</w:t>
            </w:r>
            <w:r>
              <w:rPr>
                <w:lang w:val="es-CL"/>
              </w:rPr>
              <w:t>”</w:t>
            </w:r>
            <w:r w:rsidRPr="001B2F0E">
              <w:rPr>
                <w:lang w:val="es-CL"/>
              </w:rPr>
              <w:t>. II Jornada científica Hospital Josefina Martínez. Santiago, abril 2017.</w:t>
            </w:r>
          </w:p>
          <w:p w14:paraId="2F7EF5B1" w14:textId="77777777" w:rsidR="001B2F0E" w:rsidRPr="001B2F0E" w:rsidRDefault="001B2F0E" w:rsidP="00587C41">
            <w:pPr>
              <w:numPr>
                <w:ilvl w:val="0"/>
                <w:numId w:val="3"/>
              </w:numPr>
              <w:spacing w:line="276" w:lineRule="auto"/>
              <w:jc w:val="both"/>
              <w:rPr>
                <w:lang w:val="es-CL"/>
              </w:rPr>
            </w:pPr>
            <w:r w:rsidRPr="001B2F0E">
              <w:rPr>
                <w:lang w:val="es-CL"/>
              </w:rPr>
              <w:t>Dra. S. Barja. “Estimulación audiovisual en niños con limitaciones graves de la motricidad ¿mejora su calidad de vida?”. IV Jornadas de Investigación – Invierno UDA HSR, 2017.</w:t>
            </w:r>
          </w:p>
          <w:p w14:paraId="0B125274" w14:textId="0DE58E7F" w:rsidR="00F33A2D" w:rsidRDefault="001B2F0E" w:rsidP="00587C41">
            <w:pPr>
              <w:numPr>
                <w:ilvl w:val="0"/>
                <w:numId w:val="3"/>
              </w:numPr>
              <w:spacing w:line="276" w:lineRule="auto"/>
              <w:jc w:val="both"/>
              <w:rPr>
                <w:lang w:val="es-CL"/>
              </w:rPr>
            </w:pPr>
            <w:r w:rsidRPr="001B2F0E">
              <w:rPr>
                <w:lang w:val="es-CL"/>
              </w:rPr>
              <w:t xml:space="preserve">Klgo. P. Barañao. “Weaning en ventilación mecánica crónica”. II Jornada científica Hospital Josefina Martínez. Santiago, </w:t>
            </w:r>
            <w:r>
              <w:rPr>
                <w:lang w:val="es-CL"/>
              </w:rPr>
              <w:t>a</w:t>
            </w:r>
            <w:r w:rsidRPr="001B2F0E">
              <w:rPr>
                <w:lang w:val="es-CL"/>
              </w:rPr>
              <w:t>bril 2017.</w:t>
            </w:r>
          </w:p>
          <w:p w14:paraId="2B12D27C" w14:textId="4E2D114B" w:rsidR="00587C41" w:rsidRPr="00930037" w:rsidRDefault="00930037" w:rsidP="00587C41">
            <w:pPr>
              <w:pStyle w:val="Prrafodelista"/>
              <w:numPr>
                <w:ilvl w:val="0"/>
                <w:numId w:val="3"/>
              </w:numPr>
              <w:contextualSpacing/>
              <w:jc w:val="both"/>
            </w:pPr>
            <w:r>
              <w:rPr>
                <w:color w:val="000000"/>
              </w:rPr>
              <w:t xml:space="preserve">Dra. Helly Einisman. </w:t>
            </w:r>
            <w:r w:rsidR="00587C41" w:rsidRPr="00930037">
              <w:rPr>
                <w:color w:val="000000"/>
              </w:rPr>
              <w:t xml:space="preserve">Prevención de displasia Broncopulmonar" en las jornadas de especialistas de la SOCHINEP 2017. </w:t>
            </w:r>
          </w:p>
          <w:p w14:paraId="613CCF6E" w14:textId="77777777" w:rsidR="00930037" w:rsidRPr="001B2F0E" w:rsidRDefault="00930037" w:rsidP="00930037">
            <w:pPr>
              <w:numPr>
                <w:ilvl w:val="0"/>
                <w:numId w:val="3"/>
              </w:numPr>
              <w:spacing w:line="276" w:lineRule="auto"/>
              <w:jc w:val="both"/>
              <w:rPr>
                <w:lang w:val="es-CL"/>
              </w:rPr>
            </w:pPr>
            <w:r>
              <w:t xml:space="preserve">Klgo. Gonzalo Moscoso. </w:t>
            </w:r>
            <w:r w:rsidR="00587C41" w:rsidRPr="00930037">
              <w:t xml:space="preserve">Decanulación. </w:t>
            </w:r>
            <w:r w:rsidRPr="001B2F0E">
              <w:rPr>
                <w:lang w:val="es-CL"/>
              </w:rPr>
              <w:t>II Jornada científica Hospital Josefina Martínez. Santiago, abril 2017.</w:t>
            </w:r>
          </w:p>
          <w:p w14:paraId="7EBDC9BC" w14:textId="77777777" w:rsidR="00930037" w:rsidRPr="001B2F0E" w:rsidRDefault="00930037" w:rsidP="00930037">
            <w:pPr>
              <w:numPr>
                <w:ilvl w:val="0"/>
                <w:numId w:val="3"/>
              </w:numPr>
              <w:spacing w:line="276" w:lineRule="auto"/>
              <w:jc w:val="both"/>
              <w:rPr>
                <w:lang w:val="es-CL"/>
              </w:rPr>
            </w:pPr>
            <w:r>
              <w:t xml:space="preserve">Klgo. Yorschua Jalil. </w:t>
            </w:r>
            <w:r w:rsidR="00587C41" w:rsidRPr="00930037">
              <w:t xml:space="preserve">Rehabilitación respiratoria inespecífica. </w:t>
            </w:r>
            <w:r w:rsidRPr="001B2F0E">
              <w:rPr>
                <w:lang w:val="es-CL"/>
              </w:rPr>
              <w:t>II Jornada científica Hospital Josefina Martínez. Santiago, abril 2017.</w:t>
            </w:r>
          </w:p>
          <w:p w14:paraId="539CC069" w14:textId="37D66058" w:rsidR="00587C41" w:rsidRPr="00930037" w:rsidRDefault="00930037" w:rsidP="00930037">
            <w:pPr>
              <w:numPr>
                <w:ilvl w:val="0"/>
                <w:numId w:val="3"/>
              </w:numPr>
              <w:spacing w:line="276" w:lineRule="auto"/>
              <w:jc w:val="both"/>
              <w:rPr>
                <w:lang w:val="es-CL"/>
              </w:rPr>
            </w:pPr>
            <w:r>
              <w:t xml:space="preserve">Klgo. Gregory Villarroel. </w:t>
            </w:r>
            <w:r w:rsidR="00587C41" w:rsidRPr="00930037">
              <w:t xml:space="preserve">Rehabilitación respiratoria. Jornadas de rehabilitación HJM 2017. </w:t>
            </w:r>
            <w:r w:rsidRPr="001B2F0E">
              <w:rPr>
                <w:lang w:val="es-CL"/>
              </w:rPr>
              <w:t>II Jornada científica Hospital Josefina Martínez. Santiago, abril 2017.</w:t>
            </w:r>
          </w:p>
          <w:p w14:paraId="3A9847DF" w14:textId="738CD10B" w:rsidR="00AB1FFA" w:rsidRPr="00930037" w:rsidRDefault="00930037" w:rsidP="00930037">
            <w:pPr>
              <w:numPr>
                <w:ilvl w:val="0"/>
                <w:numId w:val="3"/>
              </w:numPr>
              <w:spacing w:line="276" w:lineRule="auto"/>
              <w:jc w:val="both"/>
              <w:rPr>
                <w:lang w:val="es-CL"/>
              </w:rPr>
            </w:pPr>
            <w:r>
              <w:t xml:space="preserve">Klgo. Gregory Villarroel. </w:t>
            </w:r>
            <w:r w:rsidR="00587C41" w:rsidRPr="00930037">
              <w:t xml:space="preserve">Taller de entrenamiento aeróbico en pacientes con enfermedades respiratorias. </w:t>
            </w:r>
            <w:r w:rsidRPr="001B2F0E">
              <w:rPr>
                <w:lang w:val="es-CL"/>
              </w:rPr>
              <w:t>II Jornada científica Hospital Josefina Martínez. Santiago, abril 2017.</w:t>
            </w:r>
          </w:p>
          <w:p w14:paraId="11962B41" w14:textId="77777777" w:rsidR="00E1610C" w:rsidRPr="001B2F0E" w:rsidRDefault="00E1610C" w:rsidP="00E1610C">
            <w:pPr>
              <w:rPr>
                <w:lang w:val="es-CL"/>
              </w:rPr>
            </w:pPr>
          </w:p>
        </w:tc>
      </w:tr>
    </w:tbl>
    <w:p w14:paraId="05167A23" w14:textId="6DCF1561" w:rsidR="00E1610C" w:rsidRPr="000D2A5E" w:rsidRDefault="00E1610C" w:rsidP="00E1610C">
      <w:pPr>
        <w:rPr>
          <w:lang w:val="es-CL"/>
        </w:rPr>
      </w:pPr>
    </w:p>
    <w:p w14:paraId="4A585533" w14:textId="77777777" w:rsidR="00E1610C" w:rsidRPr="000D2A5E" w:rsidRDefault="00E1610C" w:rsidP="00E1610C">
      <w:pPr>
        <w:rPr>
          <w:lang w:val="es-CL"/>
        </w:rPr>
      </w:pPr>
    </w:p>
    <w:p w14:paraId="39C9601E" w14:textId="77777777" w:rsidR="00E1610C" w:rsidRPr="000D2A5E" w:rsidRDefault="00E1610C" w:rsidP="00E1610C">
      <w:pPr>
        <w:rPr>
          <w:lang w:val="es-CL"/>
        </w:rPr>
      </w:pPr>
    </w:p>
    <w:p w14:paraId="7D792986" w14:textId="77777777" w:rsidR="00E1610C" w:rsidRPr="000D2A5E" w:rsidRDefault="00E1610C" w:rsidP="00E1610C">
      <w:pPr>
        <w:rPr>
          <w:lang w:val="es-CL"/>
        </w:rPr>
      </w:pPr>
    </w:p>
    <w:p w14:paraId="2C3AF696" w14:textId="77777777" w:rsidR="00E1610C" w:rsidRPr="000D2A5E" w:rsidRDefault="00E1610C" w:rsidP="00E1610C">
      <w:pPr>
        <w:rPr>
          <w:lang w:val="es-CL"/>
        </w:rPr>
      </w:pPr>
    </w:p>
    <w:p w14:paraId="6D12AA89" w14:textId="77777777" w:rsidR="00E1610C" w:rsidRPr="000D2A5E" w:rsidRDefault="00E1610C" w:rsidP="00E1610C">
      <w:pPr>
        <w:rPr>
          <w:lang w:val="es-CL"/>
        </w:rPr>
      </w:pPr>
    </w:p>
    <w:p w14:paraId="00254601" w14:textId="77777777" w:rsidR="00E1610C" w:rsidRPr="000D2A5E" w:rsidRDefault="00E1610C" w:rsidP="00E1610C">
      <w:pPr>
        <w:rPr>
          <w:lang w:val="es-CL"/>
        </w:rPr>
      </w:pPr>
    </w:p>
    <w:p w14:paraId="30FB4E22" w14:textId="77777777" w:rsidR="00A355C3" w:rsidRPr="000D2A5E" w:rsidRDefault="00A355C3"/>
    <w:sectPr w:rsidR="00A355C3" w:rsidRPr="000D2A5E" w:rsidSect="00E1610C">
      <w:footerReference w:type="even" r:id="rId8"/>
      <w:footerReference w:type="default" r:id="rId9"/>
      <w:pgSz w:w="12242" w:h="15842"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80AFD" w14:textId="77777777" w:rsidR="00BD6238" w:rsidRDefault="00BD6238">
      <w:r>
        <w:separator/>
      </w:r>
    </w:p>
  </w:endnote>
  <w:endnote w:type="continuationSeparator" w:id="0">
    <w:p w14:paraId="0F9A69A5" w14:textId="77777777" w:rsidR="00BD6238" w:rsidRDefault="00BD6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38481" w14:textId="77777777" w:rsidR="00B4540F" w:rsidRDefault="00B4540F" w:rsidP="00E1610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6BF51D6" w14:textId="77777777" w:rsidR="00B4540F" w:rsidRDefault="00B4540F" w:rsidP="00E1610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3DD6E" w14:textId="539C425A" w:rsidR="00B4540F" w:rsidRDefault="00B4540F" w:rsidP="00E1610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C0F5C">
      <w:rPr>
        <w:rStyle w:val="Nmerodepgina"/>
        <w:noProof/>
      </w:rPr>
      <w:t>1</w:t>
    </w:r>
    <w:r>
      <w:rPr>
        <w:rStyle w:val="Nmerodepgina"/>
      </w:rPr>
      <w:fldChar w:fldCharType="end"/>
    </w:r>
  </w:p>
  <w:p w14:paraId="3FE298A8" w14:textId="77777777" w:rsidR="00B4540F" w:rsidRDefault="00B4540F" w:rsidP="00E1610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00F33" w14:textId="77777777" w:rsidR="00BD6238" w:rsidRDefault="00BD6238">
      <w:r>
        <w:separator/>
      </w:r>
    </w:p>
  </w:footnote>
  <w:footnote w:type="continuationSeparator" w:id="0">
    <w:p w14:paraId="768203D2" w14:textId="77777777" w:rsidR="00BD6238" w:rsidRDefault="00BD62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A5B35"/>
    <w:multiLevelType w:val="hybridMultilevel"/>
    <w:tmpl w:val="3830DF60"/>
    <w:lvl w:ilvl="0" w:tplc="040A000F">
      <w:start w:val="1"/>
      <w:numFmt w:val="decimal"/>
      <w:lvlText w:val="%1."/>
      <w:lvlJc w:val="left"/>
      <w:pPr>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8D3142"/>
    <w:multiLevelType w:val="hybridMultilevel"/>
    <w:tmpl w:val="AFBEABA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56A4650"/>
    <w:multiLevelType w:val="hybridMultilevel"/>
    <w:tmpl w:val="CC2671A4"/>
    <w:lvl w:ilvl="0" w:tplc="040A000F">
      <w:start w:val="1"/>
      <w:numFmt w:val="decimal"/>
      <w:lvlText w:val="%1."/>
      <w:lvlJc w:val="left"/>
      <w:pPr>
        <w:ind w:left="360" w:hanging="360"/>
      </w:pPr>
    </w:lvl>
    <w:lvl w:ilvl="1" w:tplc="0C0A000F">
      <w:start w:val="1"/>
      <w:numFmt w:val="decimal"/>
      <w:lvlText w:val="%2."/>
      <w:lvlJc w:val="left"/>
      <w:pPr>
        <w:tabs>
          <w:tab w:val="num" w:pos="1080"/>
        </w:tabs>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15:restartNumberingAfterBreak="0">
    <w:nsid w:val="17525AB5"/>
    <w:multiLevelType w:val="hybridMultilevel"/>
    <w:tmpl w:val="CB2C108C"/>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15:restartNumberingAfterBreak="0">
    <w:nsid w:val="260720CD"/>
    <w:multiLevelType w:val="hybridMultilevel"/>
    <w:tmpl w:val="26084BF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29E1699E"/>
    <w:multiLevelType w:val="hybridMultilevel"/>
    <w:tmpl w:val="CC2671A4"/>
    <w:lvl w:ilvl="0" w:tplc="040A000F">
      <w:start w:val="1"/>
      <w:numFmt w:val="decimal"/>
      <w:lvlText w:val="%1."/>
      <w:lvlJc w:val="left"/>
      <w:pPr>
        <w:ind w:left="720" w:hanging="360"/>
      </w:pPr>
    </w:lvl>
    <w:lvl w:ilvl="1" w:tplc="0C0A000F">
      <w:start w:val="1"/>
      <w:numFmt w:val="decimal"/>
      <w:lvlText w:val="%2."/>
      <w:lvlJc w:val="left"/>
      <w:pPr>
        <w:tabs>
          <w:tab w:val="num" w:pos="1440"/>
        </w:tabs>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324A07FA"/>
    <w:multiLevelType w:val="hybridMultilevel"/>
    <w:tmpl w:val="CB2C108C"/>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15:restartNumberingAfterBreak="0">
    <w:nsid w:val="363678DE"/>
    <w:multiLevelType w:val="hybridMultilevel"/>
    <w:tmpl w:val="F0D251D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369C3003"/>
    <w:multiLevelType w:val="hybridMultilevel"/>
    <w:tmpl w:val="DDC445CE"/>
    <w:lvl w:ilvl="0" w:tplc="040A000F">
      <w:start w:val="1"/>
      <w:numFmt w:val="decimal"/>
      <w:lvlText w:val="%1."/>
      <w:lvlJc w:val="left"/>
      <w:pPr>
        <w:ind w:left="720" w:hanging="360"/>
      </w:pPr>
      <w:rPr>
        <w:rFonts w:hint="default"/>
      </w:rPr>
    </w:lvl>
    <w:lvl w:ilvl="1" w:tplc="3416A3C4">
      <w:start w:val="2010"/>
      <w:numFmt w:val="decimal"/>
      <w:lvlText w:val="%2"/>
      <w:lvlJc w:val="left"/>
      <w:pPr>
        <w:tabs>
          <w:tab w:val="num" w:pos="2490"/>
        </w:tabs>
        <w:ind w:left="2490" w:hanging="1410"/>
      </w:pPr>
      <w:rPr>
        <w:rFont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39EC4379"/>
    <w:multiLevelType w:val="hybridMultilevel"/>
    <w:tmpl w:val="F85C87DA"/>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15:restartNumberingAfterBreak="0">
    <w:nsid w:val="3AA57FB2"/>
    <w:multiLevelType w:val="hybridMultilevel"/>
    <w:tmpl w:val="4A3AE916"/>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3BE75414"/>
    <w:multiLevelType w:val="hybridMultilevel"/>
    <w:tmpl w:val="7FF698FA"/>
    <w:lvl w:ilvl="0" w:tplc="040A000F">
      <w:start w:val="1"/>
      <w:numFmt w:val="decimal"/>
      <w:lvlText w:val="%1."/>
      <w:lvlJc w:val="left"/>
      <w:pPr>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CF30419"/>
    <w:multiLevelType w:val="hybridMultilevel"/>
    <w:tmpl w:val="CB2C108C"/>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15:restartNumberingAfterBreak="0">
    <w:nsid w:val="401A6A1C"/>
    <w:multiLevelType w:val="hybridMultilevel"/>
    <w:tmpl w:val="CB2C108C"/>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15:restartNumberingAfterBreak="0">
    <w:nsid w:val="441F2E05"/>
    <w:multiLevelType w:val="hybridMultilevel"/>
    <w:tmpl w:val="AFBEABA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4506337B"/>
    <w:multiLevelType w:val="hybridMultilevel"/>
    <w:tmpl w:val="CB2C108C"/>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 w15:restartNumberingAfterBreak="0">
    <w:nsid w:val="4E111DD5"/>
    <w:multiLevelType w:val="hybridMultilevel"/>
    <w:tmpl w:val="451CBBF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549F1E8B"/>
    <w:multiLevelType w:val="hybridMultilevel"/>
    <w:tmpl w:val="83CA593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550A3AA1"/>
    <w:multiLevelType w:val="hybridMultilevel"/>
    <w:tmpl w:val="EBCA69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55A31490"/>
    <w:multiLevelType w:val="hybridMultilevel"/>
    <w:tmpl w:val="3A1CD4C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0" w15:restartNumberingAfterBreak="0">
    <w:nsid w:val="676258DB"/>
    <w:multiLevelType w:val="hybridMultilevel"/>
    <w:tmpl w:val="0D1091A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6F281C66"/>
    <w:multiLevelType w:val="hybridMultilevel"/>
    <w:tmpl w:val="99EEB0DA"/>
    <w:lvl w:ilvl="0" w:tplc="040A000F">
      <w:start w:val="1"/>
      <w:numFmt w:val="decimal"/>
      <w:lvlText w:val="%1."/>
      <w:lvlJc w:val="left"/>
      <w:pPr>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510769"/>
    <w:multiLevelType w:val="hybridMultilevel"/>
    <w:tmpl w:val="CB2C108C"/>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3" w15:restartNumberingAfterBreak="0">
    <w:nsid w:val="7FEF406E"/>
    <w:multiLevelType w:val="hybridMultilevel"/>
    <w:tmpl w:val="CB2C108C"/>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0"/>
  </w:num>
  <w:num w:numId="2">
    <w:abstractNumId w:val="20"/>
  </w:num>
  <w:num w:numId="3">
    <w:abstractNumId w:val="2"/>
  </w:num>
  <w:num w:numId="4">
    <w:abstractNumId w:val="8"/>
  </w:num>
  <w:num w:numId="5">
    <w:abstractNumId w:val="11"/>
  </w:num>
  <w:num w:numId="6">
    <w:abstractNumId w:val="21"/>
  </w:num>
  <w:num w:numId="7">
    <w:abstractNumId w:val="23"/>
  </w:num>
  <w:num w:numId="8">
    <w:abstractNumId w:val="17"/>
  </w:num>
  <w:num w:numId="9">
    <w:abstractNumId w:val="7"/>
  </w:num>
  <w:num w:numId="10">
    <w:abstractNumId w:val="16"/>
  </w:num>
  <w:num w:numId="11">
    <w:abstractNumId w:val="9"/>
  </w:num>
  <w:num w:numId="12">
    <w:abstractNumId w:val="6"/>
  </w:num>
  <w:num w:numId="13">
    <w:abstractNumId w:val="3"/>
  </w:num>
  <w:num w:numId="14">
    <w:abstractNumId w:val="22"/>
  </w:num>
  <w:num w:numId="15">
    <w:abstractNumId w:val="15"/>
  </w:num>
  <w:num w:numId="16">
    <w:abstractNumId w:val="12"/>
  </w:num>
  <w:num w:numId="17">
    <w:abstractNumId w:val="13"/>
  </w:num>
  <w:num w:numId="18">
    <w:abstractNumId w:val="14"/>
  </w:num>
  <w:num w:numId="19">
    <w:abstractNumId w:val="18"/>
  </w:num>
  <w:num w:numId="20">
    <w:abstractNumId w:val="1"/>
  </w:num>
  <w:num w:numId="21">
    <w:abstractNumId w:val="5"/>
  </w:num>
  <w:num w:numId="22">
    <w:abstractNumId w:val="19"/>
  </w:num>
  <w:num w:numId="23">
    <w:abstractNumId w:val="1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10C"/>
    <w:rsid w:val="0001128C"/>
    <w:rsid w:val="0001654A"/>
    <w:rsid w:val="00025E36"/>
    <w:rsid w:val="00027FE6"/>
    <w:rsid w:val="00032029"/>
    <w:rsid w:val="0003744B"/>
    <w:rsid w:val="00054AF1"/>
    <w:rsid w:val="00063AF6"/>
    <w:rsid w:val="00066385"/>
    <w:rsid w:val="000717A0"/>
    <w:rsid w:val="00074DA5"/>
    <w:rsid w:val="0008595E"/>
    <w:rsid w:val="000C58F8"/>
    <w:rsid w:val="000D2A5E"/>
    <w:rsid w:val="000F5E6A"/>
    <w:rsid w:val="00111FA9"/>
    <w:rsid w:val="00153139"/>
    <w:rsid w:val="001621CB"/>
    <w:rsid w:val="001844EC"/>
    <w:rsid w:val="001B2F0E"/>
    <w:rsid w:val="001D6A5D"/>
    <w:rsid w:val="002032D3"/>
    <w:rsid w:val="00203F27"/>
    <w:rsid w:val="00205B3C"/>
    <w:rsid w:val="0024286D"/>
    <w:rsid w:val="002801D0"/>
    <w:rsid w:val="002A2D65"/>
    <w:rsid w:val="002D3EDB"/>
    <w:rsid w:val="00304C29"/>
    <w:rsid w:val="00362314"/>
    <w:rsid w:val="003757D0"/>
    <w:rsid w:val="00391CAA"/>
    <w:rsid w:val="003934E9"/>
    <w:rsid w:val="003C45ED"/>
    <w:rsid w:val="003D7697"/>
    <w:rsid w:val="003F5D8A"/>
    <w:rsid w:val="00445F55"/>
    <w:rsid w:val="004B01B2"/>
    <w:rsid w:val="004C2A00"/>
    <w:rsid w:val="004E5917"/>
    <w:rsid w:val="004F5239"/>
    <w:rsid w:val="00501C57"/>
    <w:rsid w:val="00503F9A"/>
    <w:rsid w:val="00511654"/>
    <w:rsid w:val="00587C41"/>
    <w:rsid w:val="005F3C37"/>
    <w:rsid w:val="00614269"/>
    <w:rsid w:val="00632B69"/>
    <w:rsid w:val="00643CFE"/>
    <w:rsid w:val="00656B18"/>
    <w:rsid w:val="00671CCE"/>
    <w:rsid w:val="00671F2A"/>
    <w:rsid w:val="006A60E5"/>
    <w:rsid w:val="006C4954"/>
    <w:rsid w:val="006E55E9"/>
    <w:rsid w:val="006F0184"/>
    <w:rsid w:val="00700E07"/>
    <w:rsid w:val="00713751"/>
    <w:rsid w:val="007211E5"/>
    <w:rsid w:val="00725B26"/>
    <w:rsid w:val="007829F2"/>
    <w:rsid w:val="00790CE3"/>
    <w:rsid w:val="00795CFF"/>
    <w:rsid w:val="007961E3"/>
    <w:rsid w:val="007A2D4C"/>
    <w:rsid w:val="007A7F16"/>
    <w:rsid w:val="007B1A61"/>
    <w:rsid w:val="007B2FEC"/>
    <w:rsid w:val="007B7209"/>
    <w:rsid w:val="007C0F5C"/>
    <w:rsid w:val="007F3A7C"/>
    <w:rsid w:val="00822721"/>
    <w:rsid w:val="00822993"/>
    <w:rsid w:val="008462A8"/>
    <w:rsid w:val="00887B64"/>
    <w:rsid w:val="00892F6B"/>
    <w:rsid w:val="008940D5"/>
    <w:rsid w:val="008B29F6"/>
    <w:rsid w:val="008F0BC8"/>
    <w:rsid w:val="00914444"/>
    <w:rsid w:val="00930037"/>
    <w:rsid w:val="0096698A"/>
    <w:rsid w:val="009B7F31"/>
    <w:rsid w:val="009E413C"/>
    <w:rsid w:val="00A31EF5"/>
    <w:rsid w:val="00A34731"/>
    <w:rsid w:val="00A355C3"/>
    <w:rsid w:val="00A35D40"/>
    <w:rsid w:val="00A51E63"/>
    <w:rsid w:val="00A65E6C"/>
    <w:rsid w:val="00A70610"/>
    <w:rsid w:val="00A756D1"/>
    <w:rsid w:val="00AB1FFA"/>
    <w:rsid w:val="00AC0781"/>
    <w:rsid w:val="00AC1469"/>
    <w:rsid w:val="00AF3A70"/>
    <w:rsid w:val="00B0514C"/>
    <w:rsid w:val="00B3075E"/>
    <w:rsid w:val="00B352DA"/>
    <w:rsid w:val="00B35C90"/>
    <w:rsid w:val="00B4540F"/>
    <w:rsid w:val="00B57BA7"/>
    <w:rsid w:val="00B63CDF"/>
    <w:rsid w:val="00BA2CF6"/>
    <w:rsid w:val="00BB1D5C"/>
    <w:rsid w:val="00BB2FDA"/>
    <w:rsid w:val="00BD6238"/>
    <w:rsid w:val="00BE17C5"/>
    <w:rsid w:val="00BE646D"/>
    <w:rsid w:val="00BF721D"/>
    <w:rsid w:val="00C16D22"/>
    <w:rsid w:val="00C40884"/>
    <w:rsid w:val="00C77106"/>
    <w:rsid w:val="00C953DC"/>
    <w:rsid w:val="00CD15DC"/>
    <w:rsid w:val="00CD1C6A"/>
    <w:rsid w:val="00CE435D"/>
    <w:rsid w:val="00CF7B49"/>
    <w:rsid w:val="00D23401"/>
    <w:rsid w:val="00D2503E"/>
    <w:rsid w:val="00D44AD2"/>
    <w:rsid w:val="00D53132"/>
    <w:rsid w:val="00D74175"/>
    <w:rsid w:val="00D83CB8"/>
    <w:rsid w:val="00D93CC4"/>
    <w:rsid w:val="00DA6A8D"/>
    <w:rsid w:val="00DB1E39"/>
    <w:rsid w:val="00DB2C21"/>
    <w:rsid w:val="00DE45BA"/>
    <w:rsid w:val="00DF5621"/>
    <w:rsid w:val="00DF5A82"/>
    <w:rsid w:val="00DF6D22"/>
    <w:rsid w:val="00E039AA"/>
    <w:rsid w:val="00E11EE6"/>
    <w:rsid w:val="00E1610C"/>
    <w:rsid w:val="00E21F8C"/>
    <w:rsid w:val="00E44D68"/>
    <w:rsid w:val="00E527C7"/>
    <w:rsid w:val="00E6475B"/>
    <w:rsid w:val="00E73602"/>
    <w:rsid w:val="00E8037E"/>
    <w:rsid w:val="00E90BC2"/>
    <w:rsid w:val="00EE1F33"/>
    <w:rsid w:val="00EE3605"/>
    <w:rsid w:val="00EF44A5"/>
    <w:rsid w:val="00EF5B17"/>
    <w:rsid w:val="00F02376"/>
    <w:rsid w:val="00F11DA0"/>
    <w:rsid w:val="00F33A2D"/>
    <w:rsid w:val="00F37EB3"/>
    <w:rsid w:val="00F40252"/>
    <w:rsid w:val="00F52C92"/>
    <w:rsid w:val="00F57622"/>
    <w:rsid w:val="00F8193C"/>
    <w:rsid w:val="00FB2195"/>
    <w:rsid w:val="00FC018A"/>
    <w:rsid w:val="00FC4C81"/>
    <w:rsid w:val="00FE4C45"/>
    <w:rsid w:val="00FF5B64"/>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DA52C0"/>
  <w15:docId w15:val="{7BE01ECB-AFD0-4C49-9B92-EDCA06D2A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930037"/>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1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Fuentedeprrafopredeter"/>
    <w:rsid w:val="00E1610C"/>
  </w:style>
  <w:style w:type="character" w:styleId="Hipervnculo">
    <w:name w:val="Hyperlink"/>
    <w:rsid w:val="00E1610C"/>
    <w:rPr>
      <w:color w:val="0000FF"/>
      <w:u w:val="single"/>
    </w:rPr>
  </w:style>
  <w:style w:type="paragraph" w:styleId="Piedepgina">
    <w:name w:val="footer"/>
    <w:basedOn w:val="Normal"/>
    <w:rsid w:val="00E1610C"/>
    <w:pPr>
      <w:tabs>
        <w:tab w:val="center" w:pos="4252"/>
        <w:tab w:val="right" w:pos="8504"/>
      </w:tabs>
    </w:pPr>
    <w:rPr>
      <w:lang w:val="es-ES" w:eastAsia="es-ES"/>
    </w:rPr>
  </w:style>
  <w:style w:type="character" w:styleId="Nmerodepgina">
    <w:name w:val="page number"/>
    <w:basedOn w:val="Fuentedeprrafopredeter"/>
    <w:rsid w:val="00E1610C"/>
  </w:style>
  <w:style w:type="character" w:styleId="Textoennegrita">
    <w:name w:val="Strong"/>
    <w:qFormat/>
    <w:rsid w:val="00D44AD2"/>
    <w:rPr>
      <w:b/>
      <w:bCs/>
    </w:rPr>
  </w:style>
  <w:style w:type="paragraph" w:customStyle="1" w:styleId="Default">
    <w:name w:val="Default"/>
    <w:rsid w:val="006A60E5"/>
    <w:pPr>
      <w:autoSpaceDE w:val="0"/>
      <w:autoSpaceDN w:val="0"/>
      <w:adjustRightInd w:val="0"/>
    </w:pPr>
    <w:rPr>
      <w:color w:val="000000"/>
      <w:sz w:val="24"/>
      <w:szCs w:val="24"/>
      <w:lang w:val="es-ES" w:eastAsia="es-ES"/>
    </w:rPr>
  </w:style>
  <w:style w:type="paragraph" w:styleId="Prrafodelista">
    <w:name w:val="List Paragraph"/>
    <w:basedOn w:val="Normal"/>
    <w:uiPriority w:val="34"/>
    <w:qFormat/>
    <w:rsid w:val="00BF721D"/>
    <w:pPr>
      <w:ind w:left="708"/>
    </w:pPr>
    <w:rPr>
      <w:lang w:val="es-ES" w:eastAsia="es-ES"/>
    </w:rPr>
  </w:style>
  <w:style w:type="character" w:customStyle="1" w:styleId="apple-converted-space">
    <w:name w:val="apple-converted-space"/>
    <w:basedOn w:val="Fuentedeprrafopredeter"/>
    <w:rsid w:val="00790CE3"/>
  </w:style>
  <w:style w:type="character" w:customStyle="1" w:styleId="il">
    <w:name w:val="il"/>
    <w:basedOn w:val="Fuentedeprrafopredeter"/>
    <w:rsid w:val="00790CE3"/>
  </w:style>
  <w:style w:type="character" w:styleId="Refdecomentario">
    <w:name w:val="annotation reference"/>
    <w:basedOn w:val="Fuentedeprrafopredeter"/>
    <w:semiHidden/>
    <w:unhideWhenUsed/>
    <w:rsid w:val="004F5239"/>
    <w:rPr>
      <w:sz w:val="16"/>
      <w:szCs w:val="16"/>
    </w:rPr>
  </w:style>
  <w:style w:type="paragraph" w:styleId="Textocomentario">
    <w:name w:val="annotation text"/>
    <w:basedOn w:val="Normal"/>
    <w:link w:val="TextocomentarioCar"/>
    <w:semiHidden/>
    <w:unhideWhenUsed/>
    <w:rsid w:val="004F5239"/>
    <w:rPr>
      <w:sz w:val="20"/>
      <w:szCs w:val="20"/>
      <w:lang w:val="es-ES" w:eastAsia="es-ES"/>
    </w:rPr>
  </w:style>
  <w:style w:type="character" w:customStyle="1" w:styleId="TextocomentarioCar">
    <w:name w:val="Texto comentario Car"/>
    <w:basedOn w:val="Fuentedeprrafopredeter"/>
    <w:link w:val="Textocomentario"/>
    <w:semiHidden/>
    <w:rsid w:val="004F5239"/>
    <w:rPr>
      <w:lang w:val="es-ES" w:eastAsia="es-ES"/>
    </w:rPr>
  </w:style>
  <w:style w:type="paragraph" w:styleId="Asuntodelcomentario">
    <w:name w:val="annotation subject"/>
    <w:basedOn w:val="Textocomentario"/>
    <w:next w:val="Textocomentario"/>
    <w:link w:val="AsuntodelcomentarioCar"/>
    <w:semiHidden/>
    <w:unhideWhenUsed/>
    <w:rsid w:val="004F5239"/>
    <w:rPr>
      <w:b/>
      <w:bCs/>
    </w:rPr>
  </w:style>
  <w:style w:type="character" w:customStyle="1" w:styleId="AsuntodelcomentarioCar">
    <w:name w:val="Asunto del comentario Car"/>
    <w:basedOn w:val="TextocomentarioCar"/>
    <w:link w:val="Asuntodelcomentario"/>
    <w:semiHidden/>
    <w:rsid w:val="004F5239"/>
    <w:rPr>
      <w:b/>
      <w:bCs/>
      <w:lang w:val="es-ES" w:eastAsia="es-ES"/>
    </w:rPr>
  </w:style>
  <w:style w:type="paragraph" w:styleId="Textodeglobo">
    <w:name w:val="Balloon Text"/>
    <w:basedOn w:val="Normal"/>
    <w:link w:val="TextodegloboCar"/>
    <w:semiHidden/>
    <w:unhideWhenUsed/>
    <w:rsid w:val="004F5239"/>
    <w:rPr>
      <w:rFonts w:ascii="Segoe UI" w:hAnsi="Segoe UI" w:cs="Segoe UI"/>
      <w:sz w:val="18"/>
      <w:szCs w:val="18"/>
    </w:rPr>
  </w:style>
  <w:style w:type="character" w:customStyle="1" w:styleId="TextodegloboCar">
    <w:name w:val="Texto de globo Car"/>
    <w:basedOn w:val="Fuentedeprrafopredeter"/>
    <w:link w:val="Textodeglobo"/>
    <w:semiHidden/>
    <w:rsid w:val="004F5239"/>
    <w:rPr>
      <w:rFonts w:ascii="Segoe UI" w:hAnsi="Segoe UI" w:cs="Segoe UI"/>
      <w:sz w:val="18"/>
      <w:szCs w:val="18"/>
      <w:lang w:val="es-ES" w:eastAsia="es-ES"/>
    </w:rPr>
  </w:style>
  <w:style w:type="character" w:styleId="nfasis">
    <w:name w:val="Emphasis"/>
    <w:basedOn w:val="Fuentedeprrafopredeter"/>
    <w:uiPriority w:val="20"/>
    <w:qFormat/>
    <w:rsid w:val="00DF6D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72761">
      <w:bodyDiv w:val="1"/>
      <w:marLeft w:val="0"/>
      <w:marRight w:val="0"/>
      <w:marTop w:val="0"/>
      <w:marBottom w:val="0"/>
      <w:divBdr>
        <w:top w:val="none" w:sz="0" w:space="0" w:color="auto"/>
        <w:left w:val="none" w:sz="0" w:space="0" w:color="auto"/>
        <w:bottom w:val="none" w:sz="0" w:space="0" w:color="auto"/>
        <w:right w:val="none" w:sz="0" w:space="0" w:color="auto"/>
      </w:divBdr>
    </w:div>
    <w:div w:id="1394354343">
      <w:bodyDiv w:val="1"/>
      <w:marLeft w:val="0"/>
      <w:marRight w:val="0"/>
      <w:marTop w:val="0"/>
      <w:marBottom w:val="0"/>
      <w:divBdr>
        <w:top w:val="none" w:sz="0" w:space="0" w:color="auto"/>
        <w:left w:val="none" w:sz="0" w:space="0" w:color="auto"/>
        <w:bottom w:val="none" w:sz="0" w:space="0" w:color="auto"/>
        <w:right w:val="none" w:sz="0" w:space="0" w:color="auto"/>
      </w:divBdr>
    </w:div>
    <w:div w:id="2022200035">
      <w:bodyDiv w:val="1"/>
      <w:marLeft w:val="0"/>
      <w:marRight w:val="0"/>
      <w:marTop w:val="0"/>
      <w:marBottom w:val="0"/>
      <w:divBdr>
        <w:top w:val="none" w:sz="0" w:space="0" w:color="auto"/>
        <w:left w:val="none" w:sz="0" w:space="0" w:color="auto"/>
        <w:bottom w:val="none" w:sz="0" w:space="0" w:color="auto"/>
        <w:right w:val="none" w:sz="0" w:space="0" w:color="auto"/>
      </w:divBdr>
    </w:div>
    <w:div w:id="207496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754</Words>
  <Characters>4625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REGISTRO</vt:lpstr>
    </vt:vector>
  </TitlesOfParts>
  <Company>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REGISTRO</dc:title>
  <dc:subject/>
  <dc:creator>SALESA BARJA</dc:creator>
  <cp:keywords/>
  <cp:lastModifiedBy>Salesa Barja</cp:lastModifiedBy>
  <cp:revision>11</cp:revision>
  <dcterms:created xsi:type="dcterms:W3CDTF">2018-01-29T00:38:00Z</dcterms:created>
  <dcterms:modified xsi:type="dcterms:W3CDTF">2019-08-10T20:28:00Z</dcterms:modified>
</cp:coreProperties>
</file>