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FB98C" w14:textId="77777777" w:rsidR="00695845" w:rsidRDefault="00695845" w:rsidP="00E1610C">
      <w:pPr>
        <w:rPr>
          <w:b/>
          <w:lang w:val="es-CL"/>
        </w:rPr>
      </w:pPr>
    </w:p>
    <w:p w14:paraId="790A23BB" w14:textId="466E20DE" w:rsidR="00E1610C" w:rsidRPr="000D2A5E" w:rsidRDefault="00E1610C" w:rsidP="00E1610C">
      <w:pPr>
        <w:rPr>
          <w:b/>
          <w:lang w:val="es-CL"/>
        </w:rPr>
      </w:pPr>
      <w:r w:rsidRPr="000D2A5E">
        <w:rPr>
          <w:b/>
          <w:lang w:val="es-CL"/>
        </w:rPr>
        <w:t>REGISTRO</w:t>
      </w:r>
    </w:p>
    <w:p w14:paraId="1509BBB7" w14:textId="3F566535" w:rsidR="00E1610C" w:rsidRPr="000D2A5E" w:rsidRDefault="00E1610C" w:rsidP="00E1610C">
      <w:pPr>
        <w:rPr>
          <w:b/>
          <w:lang w:val="es-CL"/>
        </w:rPr>
      </w:pPr>
      <w:r w:rsidRPr="000D2A5E">
        <w:rPr>
          <w:b/>
          <w:lang w:val="es-CL"/>
        </w:rPr>
        <w:t>ACTIVIDAD DE INVESTIGACIÓN Y DE DIFUSIÓN CIENTÍFICA</w:t>
      </w:r>
    </w:p>
    <w:p w14:paraId="31731BD8" w14:textId="77777777" w:rsidR="00E1610C" w:rsidRPr="000D2A5E" w:rsidRDefault="00E1610C" w:rsidP="00E1610C">
      <w:pPr>
        <w:rPr>
          <w:b/>
          <w:lang w:val="es-CL"/>
        </w:rPr>
      </w:pPr>
      <w:r w:rsidRPr="000D2A5E">
        <w:rPr>
          <w:b/>
          <w:lang w:val="es-CL"/>
        </w:rPr>
        <w:t>HOSPITAL JOSEFINA MARTÍNEZ</w:t>
      </w:r>
    </w:p>
    <w:p w14:paraId="2800086F" w14:textId="6C86B094" w:rsidR="00E1610C" w:rsidRPr="000D2A5E" w:rsidRDefault="00E1610C" w:rsidP="00E1610C">
      <w:pPr>
        <w:rPr>
          <w:b/>
          <w:lang w:val="es-CL"/>
        </w:rPr>
      </w:pPr>
      <w:r w:rsidRPr="000D2A5E">
        <w:rPr>
          <w:b/>
          <w:lang w:val="es-CL"/>
        </w:rPr>
        <w:t>AÑO 201</w:t>
      </w:r>
      <w:r w:rsidR="00656B18">
        <w:rPr>
          <w:b/>
          <w:lang w:val="es-CL"/>
        </w:rPr>
        <w:t>8</w:t>
      </w:r>
    </w:p>
    <w:p w14:paraId="2450516F" w14:textId="77777777" w:rsidR="00E1610C" w:rsidRPr="000D2A5E" w:rsidRDefault="00E1610C" w:rsidP="00E1610C">
      <w:pPr>
        <w:rPr>
          <w:lang w:val="es-CL"/>
        </w:rPr>
      </w:pPr>
    </w:p>
    <w:p w14:paraId="3850D143" w14:textId="77777777" w:rsidR="00E1610C" w:rsidRPr="000D2A5E" w:rsidRDefault="00E1610C" w:rsidP="00E1610C">
      <w:pPr>
        <w:rPr>
          <w:u w:val="single"/>
          <w:lang w:val="es-CL"/>
        </w:rPr>
      </w:pPr>
      <w:r w:rsidRPr="000D2A5E">
        <w:rPr>
          <w:u w:val="single"/>
          <w:lang w:val="es-CL"/>
        </w:rPr>
        <w:t>Comité de Investigación:</w:t>
      </w:r>
    </w:p>
    <w:p w14:paraId="0F78CB30" w14:textId="24848727" w:rsidR="00E1610C" w:rsidRPr="00CD15DC" w:rsidRDefault="00E1610C" w:rsidP="00E1610C">
      <w:pPr>
        <w:rPr>
          <w:lang w:val="en-US"/>
        </w:rPr>
      </w:pPr>
      <w:r w:rsidRPr="000D2A5E">
        <w:rPr>
          <w:rStyle w:val="apple-style-span"/>
          <w:color w:val="000000"/>
        </w:rPr>
        <w:t>Dr</w:t>
      </w:r>
      <w:r w:rsidR="007B2FEC">
        <w:rPr>
          <w:rStyle w:val="apple-style-span"/>
          <w:color w:val="000000"/>
        </w:rPr>
        <w:t>a. Salesa Barja, Klgo. Gregory Villarroel.</w:t>
      </w:r>
      <w:r w:rsidR="00E039AA">
        <w:rPr>
          <w:rStyle w:val="apple-style-span"/>
          <w:color w:val="000000"/>
        </w:rPr>
        <w:t xml:space="preserve"> </w:t>
      </w:r>
      <w:r w:rsidR="00E039AA" w:rsidRPr="00CD15DC">
        <w:rPr>
          <w:rStyle w:val="apple-style-span"/>
          <w:color w:val="000000"/>
          <w:lang w:val="en-US"/>
        </w:rPr>
        <w:t xml:space="preserve">Klgo. </w:t>
      </w:r>
      <w:proofErr w:type="spellStart"/>
      <w:r w:rsidR="00E039AA" w:rsidRPr="00CD15DC">
        <w:rPr>
          <w:rStyle w:val="apple-style-span"/>
          <w:color w:val="000000"/>
          <w:lang w:val="en-US"/>
        </w:rPr>
        <w:t>Yorschua</w:t>
      </w:r>
      <w:proofErr w:type="spellEnd"/>
      <w:r w:rsidR="00E039AA" w:rsidRPr="00CD15DC">
        <w:rPr>
          <w:rStyle w:val="apple-style-span"/>
          <w:color w:val="000000"/>
          <w:lang w:val="en-US"/>
        </w:rPr>
        <w:t xml:space="preserve"> Jalil</w:t>
      </w:r>
      <w:r w:rsidR="00CD15DC" w:rsidRPr="00CD15DC">
        <w:rPr>
          <w:rStyle w:val="apple-style-span"/>
          <w:color w:val="000000"/>
          <w:lang w:val="en-US"/>
        </w:rPr>
        <w:t>. Helly Ei</w:t>
      </w:r>
      <w:r w:rsidR="00CD15DC">
        <w:rPr>
          <w:rStyle w:val="apple-style-span"/>
          <w:color w:val="000000"/>
          <w:lang w:val="en-US"/>
        </w:rPr>
        <w:t>nisman</w:t>
      </w:r>
    </w:p>
    <w:p w14:paraId="2817ADBB" w14:textId="77777777" w:rsidR="00E1610C" w:rsidRPr="00CD15DC" w:rsidRDefault="00E1610C" w:rsidP="00E1610C">
      <w:pPr>
        <w:rPr>
          <w:lang w:val="en-US"/>
        </w:rPr>
      </w:pPr>
    </w:p>
    <w:p w14:paraId="2F70A8BD" w14:textId="77777777" w:rsidR="00E1610C" w:rsidRPr="00CD15DC" w:rsidRDefault="00E1610C" w:rsidP="00E1610C">
      <w:pPr>
        <w:rPr>
          <w:lang w:val="en-US"/>
        </w:rPr>
      </w:pPr>
    </w:p>
    <w:p w14:paraId="10063148" w14:textId="77777777" w:rsidR="00E1610C" w:rsidRPr="00CD15DC" w:rsidRDefault="00E1610C" w:rsidP="00E1610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1610C" w:rsidRPr="000D2A5E" w14:paraId="67807E54" w14:textId="77777777" w:rsidTr="00D74175">
        <w:tc>
          <w:tcPr>
            <w:tcW w:w="9458" w:type="dxa"/>
          </w:tcPr>
          <w:p w14:paraId="589D49BB" w14:textId="77777777" w:rsidR="00E1610C" w:rsidRPr="00CD15DC" w:rsidRDefault="00E1610C" w:rsidP="00A634CA">
            <w:pPr>
              <w:spacing w:line="276" w:lineRule="auto"/>
              <w:rPr>
                <w:b/>
                <w:lang w:val="en-US"/>
              </w:rPr>
            </w:pPr>
          </w:p>
          <w:p w14:paraId="25227C14" w14:textId="46FBCBFD" w:rsidR="00E1610C" w:rsidRPr="000D2A5E" w:rsidRDefault="00BA2CF6" w:rsidP="00A634CA">
            <w:pPr>
              <w:spacing w:line="276" w:lineRule="auto"/>
              <w:rPr>
                <w:b/>
                <w:lang w:val="es-CL"/>
              </w:rPr>
            </w:pPr>
            <w:r>
              <w:rPr>
                <w:b/>
                <w:lang w:val="es-CL"/>
              </w:rPr>
              <w:t>Trabajos presentados en</w:t>
            </w:r>
            <w:r w:rsidR="00E1610C" w:rsidRPr="000D2A5E">
              <w:rPr>
                <w:b/>
                <w:lang w:val="es-CL"/>
              </w:rPr>
              <w:t xml:space="preserve"> Congresos</w:t>
            </w:r>
            <w:r w:rsidR="00205B3C">
              <w:rPr>
                <w:b/>
                <w:lang w:val="es-CL"/>
              </w:rPr>
              <w:t xml:space="preserve"> / Jornadas</w:t>
            </w:r>
          </w:p>
          <w:p w14:paraId="36FEC962" w14:textId="77777777" w:rsidR="00E1610C" w:rsidRPr="000D2A5E" w:rsidRDefault="00E1610C" w:rsidP="00A634CA">
            <w:pPr>
              <w:spacing w:line="276" w:lineRule="auto"/>
              <w:rPr>
                <w:b/>
                <w:lang w:val="es-CL"/>
              </w:rPr>
            </w:pPr>
          </w:p>
        </w:tc>
      </w:tr>
      <w:tr w:rsidR="00E1610C" w:rsidRPr="00587568" w14:paraId="62784719" w14:textId="77777777" w:rsidTr="00D74175">
        <w:tc>
          <w:tcPr>
            <w:tcW w:w="9458" w:type="dxa"/>
          </w:tcPr>
          <w:p w14:paraId="129DE3EA" w14:textId="77777777" w:rsidR="00962FC7" w:rsidRDefault="00962FC7" w:rsidP="00A634CA">
            <w:pPr>
              <w:pStyle w:val="Prrafodelista"/>
              <w:numPr>
                <w:ilvl w:val="0"/>
                <w:numId w:val="4"/>
              </w:numPr>
              <w:spacing w:line="276" w:lineRule="auto"/>
              <w:rPr>
                <w:lang w:val="es-CL"/>
              </w:rPr>
            </w:pPr>
            <w:r w:rsidRPr="008212AD">
              <w:rPr>
                <w:lang w:val="es-CL"/>
              </w:rPr>
              <w:t xml:space="preserve">Bustos E, Franulic Y, Messina J, Barja S. “INFLUENCIA DE LA MALNUTRICIÓN POR EXCESO EN LA EVOLUCIÓN DE NIÑOS MENORES DE DOS AÑOS HOSPITALIZADOS POR INFECCIÓN RESPIRATORIA AGUDA BAJA” Presentado en el </w:t>
            </w:r>
            <w:r w:rsidRPr="009C379F">
              <w:rPr>
                <w:lang w:val="es-CL"/>
              </w:rPr>
              <w:t>IX Congreso Chileno de Nutrición Clínica y Metabolismo</w:t>
            </w:r>
            <w:r>
              <w:rPr>
                <w:lang w:val="es-CL"/>
              </w:rPr>
              <w:t xml:space="preserve"> y II Congreso de Nutrición Clínica Pediátrica. </w:t>
            </w:r>
            <w:r w:rsidRPr="009C379F">
              <w:rPr>
                <w:lang w:val="es-CL"/>
              </w:rPr>
              <w:t>ACHINUMET</w:t>
            </w:r>
            <w:r>
              <w:rPr>
                <w:lang w:val="es-CL"/>
              </w:rPr>
              <w:t xml:space="preserve"> y SOCHIPE. 25-27 </w:t>
            </w:r>
            <w:proofErr w:type="gramStart"/>
            <w:r w:rsidRPr="009C379F">
              <w:rPr>
                <w:lang w:val="es-CL"/>
              </w:rPr>
              <w:t>Mayo</w:t>
            </w:r>
            <w:proofErr w:type="gramEnd"/>
            <w:r w:rsidRPr="009C379F">
              <w:rPr>
                <w:lang w:val="es-CL"/>
              </w:rPr>
              <w:t>/ 2017</w:t>
            </w:r>
            <w:r>
              <w:rPr>
                <w:lang w:val="es-CL"/>
              </w:rPr>
              <w:t xml:space="preserve">. </w:t>
            </w:r>
            <w:r w:rsidRPr="009C379F">
              <w:rPr>
                <w:lang w:val="es-CL"/>
              </w:rPr>
              <w:t>Viña del Mar, Chile</w:t>
            </w:r>
            <w:r>
              <w:rPr>
                <w:lang w:val="es-CL"/>
              </w:rPr>
              <w:t xml:space="preserve">. </w:t>
            </w:r>
          </w:p>
          <w:p w14:paraId="4E3D3830" w14:textId="77777777" w:rsidR="00962FC7" w:rsidRPr="00060591" w:rsidRDefault="00962FC7" w:rsidP="00A634CA">
            <w:pPr>
              <w:spacing w:line="276" w:lineRule="auto"/>
              <w:rPr>
                <w:lang w:val="es-CL"/>
              </w:rPr>
            </w:pPr>
          </w:p>
          <w:p w14:paraId="1DA15B69" w14:textId="77777777" w:rsidR="00962FC7" w:rsidRDefault="00962FC7" w:rsidP="00A634CA">
            <w:pPr>
              <w:pStyle w:val="Prrafodelista"/>
              <w:numPr>
                <w:ilvl w:val="0"/>
                <w:numId w:val="4"/>
              </w:numPr>
              <w:spacing w:line="276" w:lineRule="auto"/>
              <w:rPr>
                <w:lang w:val="es-CL"/>
              </w:rPr>
            </w:pPr>
            <w:r w:rsidRPr="008F00FD">
              <w:rPr>
                <w:lang w:val="es-CL"/>
              </w:rPr>
              <w:t>Franulic Y, Farías N, Bustos E, Méndez M, Barja S.</w:t>
            </w:r>
            <w:r>
              <w:rPr>
                <w:lang w:val="es-CL"/>
              </w:rPr>
              <w:t xml:space="preserve"> </w:t>
            </w:r>
            <w:r w:rsidRPr="008F00FD">
              <w:rPr>
                <w:lang w:val="es-CL"/>
              </w:rPr>
              <w:t xml:space="preserve">IMPLEMENTACIÓN DE UN PROTOCOLO DE REALIMENTACIÓN EN NIÑOS CON </w:t>
            </w:r>
            <w:r>
              <w:rPr>
                <w:lang w:val="es-CL"/>
              </w:rPr>
              <w:t>I</w:t>
            </w:r>
            <w:r w:rsidRPr="008F00FD">
              <w:rPr>
                <w:lang w:val="es-CL"/>
              </w:rPr>
              <w:t>NFECCIONES RESPIRATORIAS BAJAS Y APOYO VENTILATORIO NO INVASIVO</w:t>
            </w:r>
            <w:r>
              <w:rPr>
                <w:lang w:val="es-CL"/>
              </w:rPr>
              <w:t xml:space="preserve">. </w:t>
            </w:r>
            <w:r w:rsidRPr="008F00FD">
              <w:rPr>
                <w:lang w:val="es-CL"/>
              </w:rPr>
              <w:t xml:space="preserve">Presentado en el IX Congreso Chileno de Nutrición Clínica y Metabolismo y II Congreso de Nutrición Clínica Pediátrica. ACHINUMET y SOCHIPE. 25-27 </w:t>
            </w:r>
            <w:proofErr w:type="gramStart"/>
            <w:r w:rsidRPr="008F00FD">
              <w:rPr>
                <w:lang w:val="es-CL"/>
              </w:rPr>
              <w:t>Mayo</w:t>
            </w:r>
            <w:proofErr w:type="gramEnd"/>
            <w:r w:rsidRPr="008F00FD">
              <w:rPr>
                <w:lang w:val="es-CL"/>
              </w:rPr>
              <w:t>/ 2017. Viña del Mar, Chile.</w:t>
            </w:r>
            <w:r>
              <w:rPr>
                <w:lang w:val="es-CL"/>
              </w:rPr>
              <w:t xml:space="preserve"> Segundo premio categoría Pediatría.</w:t>
            </w:r>
          </w:p>
          <w:p w14:paraId="523C9A0B" w14:textId="77777777" w:rsidR="00962FC7" w:rsidRPr="008F00FD" w:rsidRDefault="00962FC7" w:rsidP="00A634CA">
            <w:pPr>
              <w:pStyle w:val="Prrafodelista"/>
              <w:spacing w:line="276" w:lineRule="auto"/>
              <w:rPr>
                <w:lang w:val="es-CL"/>
              </w:rPr>
            </w:pPr>
          </w:p>
          <w:p w14:paraId="79EE7C19" w14:textId="77777777" w:rsidR="00962FC7" w:rsidRDefault="00962FC7" w:rsidP="00A634CA">
            <w:pPr>
              <w:pStyle w:val="Prrafodelista"/>
              <w:numPr>
                <w:ilvl w:val="0"/>
                <w:numId w:val="4"/>
              </w:numPr>
              <w:spacing w:line="276" w:lineRule="auto"/>
              <w:rPr>
                <w:lang w:val="en-US"/>
              </w:rPr>
            </w:pPr>
            <w:r w:rsidRPr="00454D28">
              <w:rPr>
                <w:lang w:val="es-CL"/>
              </w:rPr>
              <w:t>Catalina Le Roy, Cecilia Sepúlveda, María Luisa Guzmán, Maritza Olivarez, María José Figueroa, Salesa Barja.</w:t>
            </w:r>
            <w:r>
              <w:rPr>
                <w:lang w:val="es-CL"/>
              </w:rPr>
              <w:t xml:space="preserve"> </w:t>
            </w:r>
            <w:r w:rsidRPr="00454D28">
              <w:rPr>
                <w:lang w:val="en-US"/>
              </w:rPr>
              <w:t>CARDIOVASCULAR RISK IN CHILDREN AND ADOLESCENTS WITH CEREBRAL PALSY</w:t>
            </w:r>
            <w:r>
              <w:rPr>
                <w:lang w:val="en-US"/>
              </w:rPr>
              <w:t xml:space="preserve">. </w:t>
            </w:r>
            <w:proofErr w:type="spellStart"/>
            <w:r>
              <w:rPr>
                <w:lang w:val="en-US"/>
              </w:rPr>
              <w:t>Presentado</w:t>
            </w:r>
            <w:proofErr w:type="spellEnd"/>
            <w:r>
              <w:rPr>
                <w:lang w:val="en-US"/>
              </w:rPr>
              <w:t xml:space="preserve"> </w:t>
            </w:r>
            <w:proofErr w:type="spellStart"/>
            <w:r>
              <w:rPr>
                <w:lang w:val="en-US"/>
              </w:rPr>
              <w:t>en</w:t>
            </w:r>
            <w:proofErr w:type="spellEnd"/>
            <w:r>
              <w:rPr>
                <w:lang w:val="en-US"/>
              </w:rPr>
              <w:t xml:space="preserve">: </w:t>
            </w:r>
            <w:r w:rsidRPr="009E3575">
              <w:rPr>
                <w:lang w:val="en-US"/>
              </w:rPr>
              <w:t>IUNS 21st International Congress of Nutrition (ICN)</w:t>
            </w:r>
            <w:r>
              <w:rPr>
                <w:lang w:val="en-US"/>
              </w:rPr>
              <w:t>. B</w:t>
            </w:r>
            <w:r w:rsidRPr="009E3575">
              <w:rPr>
                <w:lang w:val="en-US"/>
              </w:rPr>
              <w:t>uenos Aires</w:t>
            </w:r>
            <w:r>
              <w:rPr>
                <w:lang w:val="en-US"/>
              </w:rPr>
              <w:t xml:space="preserve">, 17-20 </w:t>
            </w:r>
            <w:proofErr w:type="spellStart"/>
            <w:r>
              <w:rPr>
                <w:lang w:val="en-US"/>
              </w:rPr>
              <w:t>octubre</w:t>
            </w:r>
            <w:proofErr w:type="spellEnd"/>
            <w:r>
              <w:rPr>
                <w:lang w:val="en-US"/>
              </w:rPr>
              <w:t xml:space="preserve"> 2017.</w:t>
            </w:r>
          </w:p>
          <w:p w14:paraId="4D1BBEB2" w14:textId="77777777" w:rsidR="00962FC7" w:rsidRPr="00621A76" w:rsidRDefault="00962FC7" w:rsidP="00A634CA">
            <w:pPr>
              <w:pStyle w:val="Prrafodelista"/>
              <w:spacing w:line="276" w:lineRule="auto"/>
              <w:rPr>
                <w:lang w:val="en-US"/>
              </w:rPr>
            </w:pPr>
          </w:p>
          <w:p w14:paraId="3C6F96FE" w14:textId="77777777" w:rsidR="00962FC7" w:rsidRDefault="00962FC7" w:rsidP="00A634CA">
            <w:pPr>
              <w:pStyle w:val="Prrafodelista"/>
              <w:numPr>
                <w:ilvl w:val="0"/>
                <w:numId w:val="4"/>
              </w:numPr>
              <w:spacing w:line="276" w:lineRule="auto"/>
              <w:rPr>
                <w:lang w:val="es-CL"/>
              </w:rPr>
            </w:pPr>
            <w:r w:rsidRPr="00621A76">
              <w:rPr>
                <w:lang w:val="es-CL"/>
              </w:rPr>
              <w:t>Bustos</w:t>
            </w:r>
            <w:r>
              <w:rPr>
                <w:lang w:val="es-CL"/>
              </w:rPr>
              <w:t xml:space="preserve"> Edson, </w:t>
            </w:r>
            <w:r w:rsidRPr="00621A76">
              <w:rPr>
                <w:lang w:val="es-CL"/>
              </w:rPr>
              <w:t xml:space="preserve">Franulic Yasna, Messina Javiera, Barja Salesa. </w:t>
            </w:r>
            <w:r w:rsidRPr="00621A76">
              <w:rPr>
                <w:lang w:val="en-US"/>
              </w:rPr>
              <w:t>OBESITY AND CLINICAL OUTCOME OF HOSPITALIZED CHILDREN UNDER TWO YEARS OLD WITH LOWER RESPIRATORY TRACT INFECTIONS</w:t>
            </w:r>
            <w:r>
              <w:rPr>
                <w:lang w:val="en-US"/>
              </w:rPr>
              <w:t xml:space="preserve">. </w:t>
            </w:r>
            <w:r w:rsidRPr="009E3575">
              <w:rPr>
                <w:lang w:val="es-CL"/>
              </w:rPr>
              <w:t xml:space="preserve">Presentado en: IUNS 21st International </w:t>
            </w:r>
            <w:proofErr w:type="spellStart"/>
            <w:r w:rsidRPr="009E3575">
              <w:rPr>
                <w:lang w:val="es-CL"/>
              </w:rPr>
              <w:t>Congress</w:t>
            </w:r>
            <w:proofErr w:type="spellEnd"/>
            <w:r w:rsidRPr="009E3575">
              <w:rPr>
                <w:lang w:val="es-CL"/>
              </w:rPr>
              <w:t xml:space="preserve"> </w:t>
            </w:r>
            <w:proofErr w:type="spellStart"/>
            <w:r w:rsidRPr="009E3575">
              <w:rPr>
                <w:lang w:val="es-CL"/>
              </w:rPr>
              <w:t>of</w:t>
            </w:r>
            <w:proofErr w:type="spellEnd"/>
            <w:r w:rsidRPr="009E3575">
              <w:rPr>
                <w:lang w:val="es-CL"/>
              </w:rPr>
              <w:t xml:space="preserve"> </w:t>
            </w:r>
            <w:proofErr w:type="spellStart"/>
            <w:r w:rsidRPr="009E3575">
              <w:rPr>
                <w:lang w:val="es-CL"/>
              </w:rPr>
              <w:t>Nutrition</w:t>
            </w:r>
            <w:proofErr w:type="spellEnd"/>
            <w:r w:rsidRPr="009E3575">
              <w:rPr>
                <w:lang w:val="es-CL"/>
              </w:rPr>
              <w:t xml:space="preserve"> (ICN). Buenos Aires, 17-20 octubre 2017.</w:t>
            </w:r>
          </w:p>
          <w:p w14:paraId="2000706F" w14:textId="77777777" w:rsidR="00962FC7" w:rsidRPr="009E3575" w:rsidRDefault="00962FC7" w:rsidP="00A634CA">
            <w:pPr>
              <w:pStyle w:val="Prrafodelista"/>
              <w:spacing w:line="276" w:lineRule="auto"/>
              <w:rPr>
                <w:lang w:val="es-CL"/>
              </w:rPr>
            </w:pPr>
          </w:p>
          <w:p w14:paraId="4BE603DA" w14:textId="77777777" w:rsidR="00962FC7" w:rsidRDefault="00962FC7" w:rsidP="00A634CA">
            <w:pPr>
              <w:pStyle w:val="Prrafodelista"/>
              <w:numPr>
                <w:ilvl w:val="0"/>
                <w:numId w:val="4"/>
              </w:numPr>
              <w:spacing w:line="276" w:lineRule="auto"/>
              <w:rPr>
                <w:lang w:val="en-US"/>
              </w:rPr>
            </w:pPr>
            <w:r w:rsidRPr="008901CD">
              <w:rPr>
                <w:lang w:val="es-CL"/>
              </w:rPr>
              <w:lastRenderedPageBreak/>
              <w:t xml:space="preserve">Fernández X, Pilar Arnaiz, Salesa Barja, Luis Villarroel, Francisco Mardones. </w:t>
            </w:r>
            <w:r w:rsidRPr="008901CD">
              <w:rPr>
                <w:lang w:val="en-US"/>
              </w:rPr>
              <w:t xml:space="preserve">ANTHROPOMETRIC MEASUREMENTS ASSOCIATED TO METABOLIC SYNDROME AND INSULIN RESISTANCE IN CHILEAN SCHOOL AGE CHILDREN. </w:t>
            </w:r>
            <w:proofErr w:type="spellStart"/>
            <w:r w:rsidRPr="008901CD">
              <w:rPr>
                <w:lang w:val="en-US"/>
              </w:rPr>
              <w:t>Presentado</w:t>
            </w:r>
            <w:proofErr w:type="spellEnd"/>
            <w:r w:rsidRPr="008901CD">
              <w:rPr>
                <w:lang w:val="en-US"/>
              </w:rPr>
              <w:t xml:space="preserve"> </w:t>
            </w:r>
            <w:proofErr w:type="spellStart"/>
            <w:r w:rsidRPr="008901CD">
              <w:rPr>
                <w:lang w:val="en-US"/>
              </w:rPr>
              <w:t>en</w:t>
            </w:r>
            <w:proofErr w:type="spellEnd"/>
            <w:r w:rsidRPr="008901CD">
              <w:rPr>
                <w:lang w:val="en-US"/>
              </w:rPr>
              <w:t xml:space="preserve">: IUNS 21st International Congress of Nutrition (ICN). Buenos Aires, 17-20 </w:t>
            </w:r>
            <w:proofErr w:type="spellStart"/>
            <w:r w:rsidRPr="008901CD">
              <w:rPr>
                <w:lang w:val="en-US"/>
              </w:rPr>
              <w:t>octubre</w:t>
            </w:r>
            <w:proofErr w:type="spellEnd"/>
            <w:r w:rsidRPr="008901CD">
              <w:rPr>
                <w:lang w:val="en-US"/>
              </w:rPr>
              <w:t xml:space="preserve"> 2017.</w:t>
            </w:r>
          </w:p>
          <w:p w14:paraId="522E9E82" w14:textId="77777777" w:rsidR="00962FC7" w:rsidRPr="00DF18AC" w:rsidRDefault="00962FC7" w:rsidP="00A634CA">
            <w:pPr>
              <w:pStyle w:val="Prrafodelista"/>
              <w:spacing w:line="276" w:lineRule="auto"/>
              <w:rPr>
                <w:lang w:val="en-US"/>
              </w:rPr>
            </w:pPr>
          </w:p>
          <w:p w14:paraId="6183B2AC" w14:textId="77777777" w:rsidR="00962FC7" w:rsidRDefault="00962FC7" w:rsidP="00A634CA">
            <w:pPr>
              <w:pStyle w:val="Prrafodelista"/>
              <w:numPr>
                <w:ilvl w:val="0"/>
                <w:numId w:val="4"/>
              </w:numPr>
              <w:spacing w:line="276" w:lineRule="auto"/>
              <w:rPr>
                <w:lang w:val="es-CL"/>
              </w:rPr>
            </w:pPr>
            <w:r w:rsidRPr="00E737FE">
              <w:rPr>
                <w:lang w:val="es-CL"/>
              </w:rPr>
              <w:t>Le Roy C1, Sepúlveda C, Guzmán ML, Olivarez M, Figueroa MJ, Barja S. RIESGO CARDIOVASCULAR EN NIÑOS Y ADOLESCENTES CON PARÁLISIS CEREBRAL. Jornada de Investigación División de Pediatría PUC.</w:t>
            </w:r>
            <w:r>
              <w:t xml:space="preserve"> </w:t>
            </w:r>
            <w:r w:rsidRPr="00E737FE">
              <w:rPr>
                <w:lang w:val="es-CL"/>
              </w:rPr>
              <w:t xml:space="preserve">Jueves 30 de </w:t>
            </w:r>
            <w:proofErr w:type="gramStart"/>
            <w:r w:rsidRPr="00E737FE">
              <w:rPr>
                <w:lang w:val="es-CL"/>
              </w:rPr>
              <w:t>Marzo</w:t>
            </w:r>
            <w:proofErr w:type="gramEnd"/>
            <w:r w:rsidRPr="00E737FE">
              <w:rPr>
                <w:lang w:val="es-CL"/>
              </w:rPr>
              <w:t xml:space="preserve"> 2017.Aula Magna Manuel José Irarrázaval</w:t>
            </w:r>
            <w:r>
              <w:rPr>
                <w:lang w:val="es-CL"/>
              </w:rPr>
              <w:t>. Santiago, Chile.</w:t>
            </w:r>
          </w:p>
          <w:p w14:paraId="146A5B56" w14:textId="77777777" w:rsidR="00962FC7" w:rsidRPr="00E737FE" w:rsidRDefault="00962FC7" w:rsidP="00A634CA">
            <w:pPr>
              <w:pStyle w:val="Prrafodelista"/>
              <w:spacing w:line="276" w:lineRule="auto"/>
              <w:rPr>
                <w:lang w:val="es-CL"/>
              </w:rPr>
            </w:pPr>
          </w:p>
          <w:p w14:paraId="4F3EA677" w14:textId="77777777" w:rsidR="00962FC7" w:rsidRDefault="00962FC7" w:rsidP="00A634CA">
            <w:pPr>
              <w:pStyle w:val="Prrafodelista"/>
              <w:numPr>
                <w:ilvl w:val="0"/>
                <w:numId w:val="4"/>
              </w:numPr>
              <w:spacing w:line="276" w:lineRule="auto"/>
              <w:rPr>
                <w:lang w:val="es-CL"/>
              </w:rPr>
            </w:pPr>
            <w:r w:rsidRPr="00E1521B">
              <w:rPr>
                <w:lang w:val="es-CL"/>
              </w:rPr>
              <w:t>Bustos E (1), Franulic Y (2), Messina J (2), Barja S (3).</w:t>
            </w:r>
            <w:r>
              <w:rPr>
                <w:lang w:val="es-CL"/>
              </w:rPr>
              <w:t xml:space="preserve"> </w:t>
            </w:r>
            <w:r w:rsidRPr="00E1521B">
              <w:rPr>
                <w:lang w:val="es-CL"/>
              </w:rPr>
              <w:t>INFLUENCIA DE LA MALNUTRICIÓN POR EXCESO EN LA EVOLUCIÓN DE NIÑOS MENORES DE DOS AÑOS HOSPITALIZADOS POR INFECCIÓN RESPIRATORIA AGUDA BAJA</w:t>
            </w:r>
            <w:r>
              <w:rPr>
                <w:lang w:val="es-CL"/>
              </w:rPr>
              <w:t>.</w:t>
            </w:r>
            <w:r w:rsidRPr="00E1521B">
              <w:t xml:space="preserve"> </w:t>
            </w:r>
            <w:r w:rsidRPr="00E1521B">
              <w:rPr>
                <w:lang w:val="es-CL"/>
              </w:rPr>
              <w:t xml:space="preserve">Jornada de Investigación División de Pediatría PUC. Jueves 30 de </w:t>
            </w:r>
            <w:proofErr w:type="gramStart"/>
            <w:r w:rsidRPr="00E1521B">
              <w:rPr>
                <w:lang w:val="es-CL"/>
              </w:rPr>
              <w:t>Marzo</w:t>
            </w:r>
            <w:proofErr w:type="gramEnd"/>
            <w:r w:rsidRPr="00E1521B">
              <w:rPr>
                <w:lang w:val="es-CL"/>
              </w:rPr>
              <w:t xml:space="preserve"> 2017.Aula Magna Manuel José Irarrázaval. Santiago, Chile.</w:t>
            </w:r>
          </w:p>
          <w:p w14:paraId="31851439" w14:textId="77777777" w:rsidR="00962FC7" w:rsidRPr="00E1521B" w:rsidRDefault="00962FC7" w:rsidP="00A634CA">
            <w:pPr>
              <w:pStyle w:val="Prrafodelista"/>
              <w:spacing w:line="276" w:lineRule="auto"/>
              <w:rPr>
                <w:lang w:val="es-CL"/>
              </w:rPr>
            </w:pPr>
          </w:p>
          <w:p w14:paraId="79EAD1AD" w14:textId="5965A53F" w:rsidR="00962FC7" w:rsidRPr="00804E58" w:rsidRDefault="00962FC7" w:rsidP="00A634CA">
            <w:pPr>
              <w:pStyle w:val="Prrafodelista"/>
              <w:numPr>
                <w:ilvl w:val="0"/>
                <w:numId w:val="4"/>
              </w:numPr>
              <w:spacing w:line="276" w:lineRule="auto"/>
              <w:jc w:val="both"/>
              <w:rPr>
                <w:lang w:val="es-ES_tradnl"/>
              </w:rPr>
            </w:pPr>
            <w:r w:rsidRPr="0059502C">
              <w:rPr>
                <w:lang w:val="es-CL"/>
              </w:rPr>
              <w:t>Franulic Y1, Farías N1, Bustos E1, Méndez M2, Barja S3.</w:t>
            </w:r>
            <w:r>
              <w:rPr>
                <w:lang w:val="es-CL"/>
              </w:rPr>
              <w:t xml:space="preserve"> I</w:t>
            </w:r>
            <w:r w:rsidRPr="0059502C">
              <w:rPr>
                <w:lang w:val="es-CL"/>
              </w:rPr>
              <w:t>MPLEMENTACIÓN DE UN PROTOCOLO DE REALIMENTACIÓN EN NIÑOS CON INFECCIONES RESPIRATORIAS AGUDAS BAJAS Y APOYO VENTILATORIO NO INVASIVO</w:t>
            </w:r>
            <w:r>
              <w:rPr>
                <w:lang w:val="es-CL"/>
              </w:rPr>
              <w:t>.</w:t>
            </w:r>
            <w:r w:rsidRPr="0059502C">
              <w:t xml:space="preserve"> </w:t>
            </w:r>
            <w:r w:rsidRPr="0059502C">
              <w:rPr>
                <w:lang w:val="es-CL"/>
              </w:rPr>
              <w:t xml:space="preserve">Jornada de Investigación División de Pediatría PUC. Jueves 30 de </w:t>
            </w:r>
            <w:proofErr w:type="gramStart"/>
            <w:r w:rsidRPr="0059502C">
              <w:rPr>
                <w:lang w:val="es-CL"/>
              </w:rPr>
              <w:t>Marzo</w:t>
            </w:r>
            <w:proofErr w:type="gramEnd"/>
            <w:r w:rsidRPr="0059502C">
              <w:rPr>
                <w:lang w:val="es-CL"/>
              </w:rPr>
              <w:t xml:space="preserve"> 2017.Aula Magna Manuel José Irarrázaval. Santiago, Chile.</w:t>
            </w:r>
          </w:p>
          <w:p w14:paraId="68186360" w14:textId="77777777" w:rsidR="00804E58" w:rsidRPr="00B118F6" w:rsidRDefault="00804E58" w:rsidP="00A634CA">
            <w:pPr>
              <w:pStyle w:val="Prrafodelista"/>
              <w:spacing w:line="276" w:lineRule="auto"/>
              <w:ind w:left="720"/>
              <w:jc w:val="both"/>
              <w:rPr>
                <w:lang w:val="es-CL"/>
              </w:rPr>
            </w:pPr>
          </w:p>
          <w:p w14:paraId="036C1131" w14:textId="77777777" w:rsidR="00EE1F33" w:rsidRPr="00B118F6" w:rsidRDefault="00EE1F33" w:rsidP="00A634CA">
            <w:pPr>
              <w:spacing w:line="276" w:lineRule="auto"/>
              <w:ind w:left="360"/>
              <w:jc w:val="both"/>
              <w:rPr>
                <w:lang w:val="es-CL"/>
              </w:rPr>
            </w:pPr>
          </w:p>
          <w:p w14:paraId="2DCD968F" w14:textId="73DB6EEB" w:rsidR="001524B6" w:rsidRPr="00587568" w:rsidRDefault="001524B6" w:rsidP="00A634CA">
            <w:pPr>
              <w:spacing w:line="276" w:lineRule="auto"/>
              <w:ind w:left="360"/>
              <w:jc w:val="both"/>
              <w:rPr>
                <w:b/>
                <w:lang w:val="es-CL"/>
              </w:rPr>
            </w:pPr>
            <w:r w:rsidRPr="00587568">
              <w:rPr>
                <w:b/>
                <w:lang w:val="es-CL"/>
              </w:rPr>
              <w:t>JORNADAS UDA HSR. Diciembre 2018:</w:t>
            </w:r>
          </w:p>
          <w:p w14:paraId="443B3584" w14:textId="2B851946" w:rsidR="001524B6" w:rsidRDefault="00AD2FAA" w:rsidP="00A634CA">
            <w:pPr>
              <w:pStyle w:val="Prrafodelista"/>
              <w:numPr>
                <w:ilvl w:val="0"/>
                <w:numId w:val="27"/>
              </w:numPr>
              <w:spacing w:line="276" w:lineRule="auto"/>
              <w:jc w:val="both"/>
              <w:rPr>
                <w:lang w:val="es-CL"/>
              </w:rPr>
            </w:pPr>
            <w:r w:rsidRPr="00587568">
              <w:rPr>
                <w:lang w:val="es-CL"/>
              </w:rPr>
              <w:t>IMPACTO DE UN PROGRAMA DE ENTRENAMIENTO SOBRE TROTADORA EN PACIENTES PEDIÁTRICOS CON ENFERMEDADES RESPIRATORIAS CRÓNICAS</w:t>
            </w:r>
            <w:r w:rsidR="00587568" w:rsidRPr="00587568">
              <w:rPr>
                <w:lang w:val="es-CL"/>
              </w:rPr>
              <w:t>. Gregory Villarroel S1,2, Macarena Faundez S1, Gonzalo Moscoso A1,</w:t>
            </w:r>
            <w:proofErr w:type="gramStart"/>
            <w:r w:rsidR="00587568" w:rsidRPr="00587568">
              <w:rPr>
                <w:lang w:val="es-CL"/>
              </w:rPr>
              <w:t xml:space="preserve">2,  </w:t>
            </w:r>
            <w:proofErr w:type="spellStart"/>
            <w:r w:rsidR="00587568" w:rsidRPr="00587568">
              <w:rPr>
                <w:lang w:val="es-CL"/>
              </w:rPr>
              <w:t>Yorschua</w:t>
            </w:r>
            <w:proofErr w:type="spellEnd"/>
            <w:proofErr w:type="gramEnd"/>
            <w:r w:rsidR="00587568" w:rsidRPr="00587568">
              <w:rPr>
                <w:lang w:val="es-CL"/>
              </w:rPr>
              <w:t xml:space="preserve"> Jalil C1,2, Claudia Astudillo M1,2</w:t>
            </w:r>
            <w:r w:rsidR="00587568">
              <w:rPr>
                <w:lang w:val="es-CL"/>
              </w:rPr>
              <w:t>.</w:t>
            </w:r>
          </w:p>
          <w:p w14:paraId="0223EA36" w14:textId="7A91DCDD" w:rsidR="00587568" w:rsidRDefault="00AD2FAA" w:rsidP="00A634CA">
            <w:pPr>
              <w:pStyle w:val="Prrafodelista"/>
              <w:numPr>
                <w:ilvl w:val="0"/>
                <w:numId w:val="27"/>
              </w:numPr>
              <w:spacing w:line="276" w:lineRule="auto"/>
              <w:jc w:val="both"/>
              <w:rPr>
                <w:lang w:val="es-CL"/>
              </w:rPr>
            </w:pPr>
            <w:r w:rsidRPr="00AD2FAA">
              <w:rPr>
                <w:lang w:val="es-CL"/>
              </w:rPr>
              <w:t>CONFIABILIDAD DE UNA TÉCNICA DE MEDICIÓN DE LA PRESIÓN INSPIRATORIA MÁXIMA EN PACIENTES PEDIÁTRICOS TRAQUEOSTOMIZADOS NO COLABORADORES.</w:t>
            </w:r>
            <w:r>
              <w:rPr>
                <w:lang w:val="es-CL"/>
              </w:rPr>
              <w:t xml:space="preserve"> </w:t>
            </w:r>
            <w:r w:rsidRPr="00AD2FAA">
              <w:rPr>
                <w:lang w:val="es-CL"/>
              </w:rPr>
              <w:t>Gregory Villarroel1,</w:t>
            </w:r>
            <w:proofErr w:type="gramStart"/>
            <w:r w:rsidRPr="00AD2FAA">
              <w:rPr>
                <w:lang w:val="es-CL"/>
              </w:rPr>
              <w:t>2 ,</w:t>
            </w:r>
            <w:proofErr w:type="gramEnd"/>
            <w:r w:rsidRPr="00AD2FAA">
              <w:rPr>
                <w:lang w:val="es-CL"/>
              </w:rPr>
              <w:t xml:space="preserve"> </w:t>
            </w:r>
            <w:proofErr w:type="spellStart"/>
            <w:r w:rsidRPr="00AD2FAA">
              <w:rPr>
                <w:lang w:val="es-CL"/>
              </w:rPr>
              <w:t>Yorschua</w:t>
            </w:r>
            <w:proofErr w:type="spellEnd"/>
            <w:r w:rsidRPr="00AD2FAA">
              <w:rPr>
                <w:lang w:val="es-CL"/>
              </w:rPr>
              <w:t xml:space="preserve"> Jalil C1., Rosario Baltierra 2, Valentina Campos 2, Victoria Le May 2, María Teresa Vial 2</w:t>
            </w:r>
            <w:r>
              <w:rPr>
                <w:lang w:val="es-CL"/>
              </w:rPr>
              <w:t>.</w:t>
            </w:r>
          </w:p>
          <w:p w14:paraId="48D2FB80" w14:textId="44120616" w:rsidR="00AD2FAA" w:rsidRDefault="00A8373B" w:rsidP="00A634CA">
            <w:pPr>
              <w:pStyle w:val="Prrafodelista"/>
              <w:numPr>
                <w:ilvl w:val="0"/>
                <w:numId w:val="27"/>
              </w:numPr>
              <w:spacing w:line="276" w:lineRule="auto"/>
              <w:jc w:val="both"/>
              <w:rPr>
                <w:lang w:val="es-CL"/>
              </w:rPr>
            </w:pPr>
            <w:r w:rsidRPr="00A8373B">
              <w:rPr>
                <w:lang w:val="es-CL"/>
              </w:rPr>
              <w:t>CAMBIO DE CÁNULA DE TRAQUEOSTOMÍA EN PEDIATRÍA: EXPERIENCIA EN UN HOSPITAL DE LARGA ESTADÍA.</w:t>
            </w:r>
            <w:r w:rsidR="00980F3C">
              <w:rPr>
                <w:lang w:val="es-CL"/>
              </w:rPr>
              <w:t xml:space="preserve"> </w:t>
            </w:r>
            <w:r w:rsidRPr="00980F3C">
              <w:rPr>
                <w:lang w:val="es-CL"/>
              </w:rPr>
              <w:t xml:space="preserve">Klgo </w:t>
            </w:r>
            <w:proofErr w:type="spellStart"/>
            <w:r w:rsidRPr="00980F3C">
              <w:rPr>
                <w:lang w:val="es-CL"/>
              </w:rPr>
              <w:t>Yorschua</w:t>
            </w:r>
            <w:proofErr w:type="spellEnd"/>
            <w:r w:rsidRPr="00980F3C">
              <w:rPr>
                <w:lang w:val="es-CL"/>
              </w:rPr>
              <w:t xml:space="preserve"> Jalil C. (1,2,3), Klgo Gregory Villarroel S. (1,4), Klgo Patricio Barañao G. (1,4), EU Lilian Briceño L. (1), EU Andrés Lara P. (1), Dra. Mireya Méndez R. (1,5)</w:t>
            </w:r>
          </w:p>
          <w:p w14:paraId="028052C9" w14:textId="70122D3F" w:rsidR="00B872EA" w:rsidRDefault="00225ADC" w:rsidP="00A634CA">
            <w:pPr>
              <w:pStyle w:val="Prrafodelista"/>
              <w:numPr>
                <w:ilvl w:val="0"/>
                <w:numId w:val="27"/>
              </w:numPr>
              <w:spacing w:line="276" w:lineRule="auto"/>
              <w:jc w:val="both"/>
              <w:rPr>
                <w:lang w:val="es-CL"/>
              </w:rPr>
            </w:pPr>
            <w:r w:rsidRPr="00225ADC">
              <w:rPr>
                <w:lang w:val="es-CL"/>
              </w:rPr>
              <w:lastRenderedPageBreak/>
              <w:t xml:space="preserve">“CALIDAD DE VIDA DE NIÑOS Y ADOLESCENTES CON ATROFIA MUSCULAR ESPINAL (AME) EN CHILE”: RESULTADOS PRELIMINARES. Dra. Pilar Vega1, Nut. Carol Glisser1, Dra. Claudia Castiglioni3, Dra. M. Virginia Amézquita1, Nut. </w:t>
            </w:r>
            <w:proofErr w:type="spellStart"/>
            <w:r w:rsidRPr="00225ADC">
              <w:rPr>
                <w:lang w:val="es-CL"/>
              </w:rPr>
              <w:t>Marifé</w:t>
            </w:r>
            <w:proofErr w:type="spellEnd"/>
            <w:r w:rsidRPr="00225ADC">
              <w:rPr>
                <w:lang w:val="es-CL"/>
              </w:rPr>
              <w:t xml:space="preserve"> Quirola1, Dra. Salesa Barja1,2.  </w:t>
            </w:r>
          </w:p>
          <w:p w14:paraId="045EBD81" w14:textId="21F6BB59" w:rsidR="00225ADC" w:rsidRDefault="00150DF4" w:rsidP="00A634CA">
            <w:pPr>
              <w:pStyle w:val="Prrafodelista"/>
              <w:numPr>
                <w:ilvl w:val="0"/>
                <w:numId w:val="27"/>
              </w:numPr>
              <w:spacing w:line="276" w:lineRule="auto"/>
              <w:jc w:val="both"/>
              <w:rPr>
                <w:lang w:val="es-CL"/>
              </w:rPr>
            </w:pPr>
            <w:r w:rsidRPr="00150DF4">
              <w:rPr>
                <w:lang w:val="es-CL"/>
              </w:rPr>
              <w:t>NUTRICIÓN EN NIÑOS Y ADOLESCENTES CON ATROFIA MUSCULAR ESPINAL</w:t>
            </w:r>
            <w:r>
              <w:rPr>
                <w:lang w:val="es-CL"/>
              </w:rPr>
              <w:t xml:space="preserve">. </w:t>
            </w:r>
            <w:r w:rsidRPr="00150DF4">
              <w:rPr>
                <w:lang w:val="es-CL"/>
              </w:rPr>
              <w:t xml:space="preserve">Glisser C* (1), Vega P (2), Quirola M (3), </w:t>
            </w:r>
            <w:proofErr w:type="spellStart"/>
            <w:r w:rsidRPr="00150DF4">
              <w:rPr>
                <w:lang w:val="es-CL"/>
              </w:rPr>
              <w:t>Castiglioni</w:t>
            </w:r>
            <w:proofErr w:type="spellEnd"/>
            <w:r w:rsidRPr="00150DF4">
              <w:rPr>
                <w:lang w:val="es-CL"/>
              </w:rPr>
              <w:t xml:space="preserve"> C (4), Amézquita V (5) y Barja S (6).</w:t>
            </w:r>
          </w:p>
          <w:p w14:paraId="2CA1588C" w14:textId="6F84A4B8" w:rsidR="00A634CA" w:rsidRPr="004A1009" w:rsidRDefault="00B96944" w:rsidP="004A1009">
            <w:pPr>
              <w:pStyle w:val="Prrafodelista"/>
              <w:numPr>
                <w:ilvl w:val="0"/>
                <w:numId w:val="27"/>
              </w:numPr>
              <w:spacing w:line="276" w:lineRule="auto"/>
              <w:jc w:val="both"/>
              <w:rPr>
                <w:lang w:val="es-CL"/>
              </w:rPr>
            </w:pPr>
            <w:r w:rsidRPr="00B96944">
              <w:rPr>
                <w:lang w:val="es-CL"/>
              </w:rPr>
              <w:t>“MULTITERAPIA MEDICAMENTOSA EN EL PACIENTE PEDIÁTRICO MEDICAMENTE COMPLEJO”</w:t>
            </w:r>
            <w:r>
              <w:rPr>
                <w:lang w:val="es-CL"/>
              </w:rPr>
              <w:t xml:space="preserve"> </w:t>
            </w:r>
            <w:r w:rsidRPr="00B96944">
              <w:rPr>
                <w:lang w:val="es-CL"/>
              </w:rPr>
              <w:t>Fuentes F1, Génova L2, Einisman H2, Mellado RM1, Barja S2,3,</w:t>
            </w:r>
          </w:p>
          <w:p w14:paraId="477C47B8" w14:textId="77777777" w:rsidR="00624E1E" w:rsidRDefault="00624E1E" w:rsidP="00A634CA">
            <w:pPr>
              <w:pStyle w:val="Prrafodelista"/>
              <w:numPr>
                <w:ilvl w:val="0"/>
                <w:numId w:val="27"/>
              </w:numPr>
              <w:spacing w:line="276" w:lineRule="auto"/>
              <w:jc w:val="both"/>
              <w:rPr>
                <w:lang w:val="es-CL"/>
              </w:rPr>
            </w:pPr>
            <w:r w:rsidRPr="00624E1E">
              <w:rPr>
                <w:lang w:val="es-CL"/>
              </w:rPr>
              <w:t>HOSPITAL JOSEFINA MARTÍNEZ: PRIMER TALLER DE APRENDIZAJE INTERPROFESIONAL.  Barañao P1,2, Barja S1,5, Villagrán I2, Moya J3, Jeldes P</w:t>
            </w:r>
            <w:proofErr w:type="gramStart"/>
            <w:r w:rsidRPr="00624E1E">
              <w:rPr>
                <w:lang w:val="es-CL"/>
              </w:rPr>
              <w:t xml:space="preserve">4 </w:t>
            </w:r>
            <w:r>
              <w:rPr>
                <w:lang w:val="es-CL"/>
              </w:rPr>
              <w:t>.</w:t>
            </w:r>
            <w:proofErr w:type="gramEnd"/>
          </w:p>
          <w:p w14:paraId="023AC28A" w14:textId="4846F5C9" w:rsidR="00125DC0" w:rsidRPr="00AF2D2C" w:rsidRDefault="00624E1E" w:rsidP="00A634CA">
            <w:pPr>
              <w:pStyle w:val="Prrafodelista"/>
              <w:numPr>
                <w:ilvl w:val="0"/>
                <w:numId w:val="27"/>
              </w:numPr>
              <w:spacing w:line="276" w:lineRule="auto"/>
              <w:jc w:val="both"/>
              <w:rPr>
                <w:lang w:val="es-CL"/>
              </w:rPr>
            </w:pPr>
            <w:r w:rsidRPr="00125DC0">
              <w:rPr>
                <w:lang w:val="es-CL"/>
              </w:rPr>
              <w:t xml:space="preserve"> </w:t>
            </w:r>
            <w:r w:rsidR="00125DC0" w:rsidRPr="00125DC0">
              <w:rPr>
                <w:lang w:val="es-CL"/>
              </w:rPr>
              <w:t>CASO CLÍNICO: SÍNDROME DE GOLDENHAR: IMPORTANCIA DEL TRATAMIENTO INTERDISCIPLINARIO, REHABILITACIÓN INTEGRAL E INCLUSIÓN ESCOLAR.</w:t>
            </w:r>
            <w:r w:rsidR="00125DC0">
              <w:rPr>
                <w:lang w:val="es-CL"/>
              </w:rPr>
              <w:t xml:space="preserve"> </w:t>
            </w:r>
            <w:r w:rsidR="00125DC0" w:rsidRPr="00125DC0">
              <w:rPr>
                <w:lang w:val="es-CL"/>
              </w:rPr>
              <w:t xml:space="preserve">Oyarzún I1, Sánchez A2, Cancino N 3, Barja S4, </w:t>
            </w:r>
            <w:proofErr w:type="spellStart"/>
            <w:r w:rsidR="00125DC0" w:rsidRPr="00125DC0">
              <w:rPr>
                <w:lang w:val="es-CL"/>
              </w:rPr>
              <w:t>Chevarría</w:t>
            </w:r>
            <w:proofErr w:type="spellEnd"/>
            <w:r w:rsidR="00125DC0" w:rsidRPr="00125DC0">
              <w:rPr>
                <w:lang w:val="es-CL"/>
              </w:rPr>
              <w:t xml:space="preserve"> C5</w:t>
            </w:r>
            <w:r w:rsidR="00125DC0">
              <w:rPr>
                <w:lang w:val="es-CL"/>
              </w:rPr>
              <w:t>.</w:t>
            </w:r>
          </w:p>
          <w:p w14:paraId="023C6841" w14:textId="1D890D3D" w:rsidR="001524B6" w:rsidRPr="00587568" w:rsidRDefault="001524B6" w:rsidP="00A634CA">
            <w:pPr>
              <w:spacing w:line="276" w:lineRule="auto"/>
              <w:ind w:left="360"/>
              <w:jc w:val="both"/>
              <w:rPr>
                <w:lang w:val="es-CL"/>
              </w:rPr>
            </w:pPr>
          </w:p>
        </w:tc>
      </w:tr>
    </w:tbl>
    <w:p w14:paraId="3B4C80D9" w14:textId="77777777" w:rsidR="00E1610C" w:rsidRPr="00587568" w:rsidRDefault="00E1610C" w:rsidP="00E1610C">
      <w:pPr>
        <w:rPr>
          <w:lang w:val="es-CL"/>
        </w:rPr>
      </w:pPr>
    </w:p>
    <w:p w14:paraId="00F7CB7E" w14:textId="77777777" w:rsidR="00E1610C" w:rsidRPr="00587568" w:rsidRDefault="00E1610C" w:rsidP="00E1610C">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1610C" w:rsidRPr="000D2A5E" w14:paraId="51A8BADF" w14:textId="77777777" w:rsidTr="00D74175">
        <w:tc>
          <w:tcPr>
            <w:tcW w:w="9458" w:type="dxa"/>
          </w:tcPr>
          <w:p w14:paraId="3D465F44" w14:textId="77777777" w:rsidR="00E1610C" w:rsidRPr="00587568" w:rsidRDefault="00E1610C" w:rsidP="00E1610C">
            <w:pPr>
              <w:rPr>
                <w:b/>
                <w:lang w:val="es-CL"/>
              </w:rPr>
            </w:pPr>
          </w:p>
          <w:p w14:paraId="4FC179E9" w14:textId="77777777" w:rsidR="00E1610C" w:rsidRPr="000D2A5E" w:rsidRDefault="00E1610C" w:rsidP="00E1610C">
            <w:pPr>
              <w:rPr>
                <w:b/>
                <w:lang w:val="es-CL"/>
              </w:rPr>
            </w:pPr>
            <w:r w:rsidRPr="000D2A5E">
              <w:rPr>
                <w:b/>
                <w:lang w:val="es-CL"/>
              </w:rPr>
              <w:t>Publicaciones</w:t>
            </w:r>
            <w:r w:rsidR="007F3A7C">
              <w:rPr>
                <w:b/>
                <w:lang w:val="es-CL"/>
              </w:rPr>
              <w:t xml:space="preserve"> </w:t>
            </w:r>
            <w:r w:rsidR="007B2FEC">
              <w:rPr>
                <w:b/>
                <w:lang w:val="es-CL"/>
              </w:rPr>
              <w:t>en r</w:t>
            </w:r>
            <w:r w:rsidR="007F3A7C">
              <w:rPr>
                <w:b/>
                <w:lang w:val="es-CL"/>
              </w:rPr>
              <w:t>evistas científicas</w:t>
            </w:r>
          </w:p>
          <w:p w14:paraId="4C6ECC84" w14:textId="77777777" w:rsidR="00E1610C" w:rsidRPr="000D2A5E" w:rsidRDefault="00E1610C" w:rsidP="00E1610C">
            <w:pPr>
              <w:rPr>
                <w:b/>
                <w:lang w:val="es-CL"/>
              </w:rPr>
            </w:pPr>
          </w:p>
        </w:tc>
      </w:tr>
      <w:tr w:rsidR="00E1610C" w:rsidRPr="00A90A5A" w14:paraId="5BB644DB" w14:textId="77777777" w:rsidTr="00D74175">
        <w:tc>
          <w:tcPr>
            <w:tcW w:w="9458" w:type="dxa"/>
          </w:tcPr>
          <w:p w14:paraId="775C1041" w14:textId="18CDF82C" w:rsidR="00A90A5A" w:rsidRPr="00A90A5A" w:rsidRDefault="00A90A5A" w:rsidP="00A90A5A">
            <w:pPr>
              <w:pStyle w:val="Prrafodelista"/>
              <w:numPr>
                <w:ilvl w:val="0"/>
                <w:numId w:val="22"/>
              </w:numPr>
              <w:autoSpaceDE w:val="0"/>
              <w:autoSpaceDN w:val="0"/>
              <w:adjustRightInd w:val="0"/>
              <w:spacing w:line="276" w:lineRule="auto"/>
              <w:jc w:val="both"/>
              <w:rPr>
                <w:color w:val="222222"/>
                <w:lang w:val="en-US" w:eastAsia="es-CL"/>
              </w:rPr>
            </w:pPr>
            <w:r w:rsidRPr="00A90A5A">
              <w:rPr>
                <w:color w:val="222222"/>
                <w:lang w:val="es-ES_tradnl" w:eastAsia="es-CL"/>
              </w:rPr>
              <w:t xml:space="preserve">Le Roy C, </w:t>
            </w:r>
            <w:r w:rsidRPr="005E44E6">
              <w:rPr>
                <w:b/>
                <w:color w:val="222222"/>
                <w:lang w:val="es-ES_tradnl" w:eastAsia="es-CL"/>
              </w:rPr>
              <w:t>Barja S</w:t>
            </w:r>
            <w:r w:rsidRPr="00A90A5A">
              <w:rPr>
                <w:color w:val="222222"/>
                <w:lang w:val="es-ES_tradnl" w:eastAsia="es-CL"/>
              </w:rPr>
              <w:t xml:space="preserve">, Sepúlveda C, Guzmán ML, Olivarez M, Figueroa MJ, </w:t>
            </w:r>
            <w:proofErr w:type="spellStart"/>
            <w:r w:rsidRPr="00A90A5A">
              <w:rPr>
                <w:color w:val="222222"/>
                <w:lang w:val="es-ES_tradnl" w:eastAsia="es-CL"/>
              </w:rPr>
              <w:t>Alvarez</w:t>
            </w:r>
            <w:proofErr w:type="spellEnd"/>
            <w:r w:rsidRPr="00A90A5A">
              <w:rPr>
                <w:color w:val="222222"/>
                <w:lang w:val="es-ES_tradnl" w:eastAsia="es-CL"/>
              </w:rPr>
              <w:t xml:space="preserve"> M. Vitamin D and </w:t>
            </w:r>
            <w:proofErr w:type="spellStart"/>
            <w:r w:rsidRPr="00A90A5A">
              <w:rPr>
                <w:color w:val="222222"/>
                <w:lang w:val="es-ES_tradnl" w:eastAsia="es-CL"/>
              </w:rPr>
              <w:t>iron</w:t>
            </w:r>
            <w:proofErr w:type="spellEnd"/>
            <w:r w:rsidRPr="00A90A5A">
              <w:rPr>
                <w:color w:val="222222"/>
                <w:lang w:val="es-ES_tradnl" w:eastAsia="es-CL"/>
              </w:rPr>
              <w:t xml:space="preserve"> </w:t>
            </w:r>
            <w:proofErr w:type="spellStart"/>
            <w:r w:rsidRPr="00A90A5A">
              <w:rPr>
                <w:color w:val="222222"/>
                <w:lang w:val="es-ES_tradnl" w:eastAsia="es-CL"/>
              </w:rPr>
              <w:t>deficiencies</w:t>
            </w:r>
            <w:proofErr w:type="spellEnd"/>
            <w:r w:rsidRPr="00A90A5A">
              <w:rPr>
                <w:color w:val="222222"/>
                <w:lang w:val="es-ES_tradnl" w:eastAsia="es-CL"/>
              </w:rPr>
              <w:t xml:space="preserve"> in </w:t>
            </w:r>
            <w:proofErr w:type="spellStart"/>
            <w:r w:rsidRPr="00A90A5A">
              <w:rPr>
                <w:color w:val="222222"/>
                <w:lang w:val="es-ES_tradnl" w:eastAsia="es-CL"/>
              </w:rPr>
              <w:t>children</w:t>
            </w:r>
            <w:proofErr w:type="spellEnd"/>
            <w:r w:rsidRPr="00A90A5A">
              <w:rPr>
                <w:color w:val="222222"/>
                <w:lang w:val="es-ES_tradnl" w:eastAsia="es-CL"/>
              </w:rPr>
              <w:t xml:space="preserve"> and </w:t>
            </w:r>
            <w:proofErr w:type="spellStart"/>
            <w:r w:rsidRPr="00A90A5A">
              <w:rPr>
                <w:color w:val="222222"/>
                <w:lang w:val="es-ES_tradnl" w:eastAsia="es-CL"/>
              </w:rPr>
              <w:t>adolescents</w:t>
            </w:r>
            <w:proofErr w:type="spellEnd"/>
            <w:r w:rsidRPr="00A90A5A">
              <w:rPr>
                <w:color w:val="222222"/>
                <w:lang w:val="es-ES_tradnl" w:eastAsia="es-CL"/>
              </w:rPr>
              <w:t xml:space="preserve"> </w:t>
            </w:r>
            <w:proofErr w:type="spellStart"/>
            <w:r w:rsidRPr="00A90A5A">
              <w:rPr>
                <w:color w:val="222222"/>
                <w:lang w:val="es-ES_tradnl" w:eastAsia="es-CL"/>
              </w:rPr>
              <w:t>with</w:t>
            </w:r>
            <w:proofErr w:type="spellEnd"/>
            <w:r w:rsidRPr="00A90A5A">
              <w:rPr>
                <w:color w:val="222222"/>
                <w:lang w:val="es-ES_tradnl" w:eastAsia="es-CL"/>
              </w:rPr>
              <w:t xml:space="preserve"> cerebral </w:t>
            </w:r>
            <w:proofErr w:type="spellStart"/>
            <w:r w:rsidRPr="00A90A5A">
              <w:rPr>
                <w:color w:val="222222"/>
                <w:lang w:val="es-ES_tradnl" w:eastAsia="es-CL"/>
              </w:rPr>
              <w:t>palsy</w:t>
            </w:r>
            <w:proofErr w:type="spellEnd"/>
            <w:r w:rsidRPr="00A90A5A">
              <w:rPr>
                <w:color w:val="222222"/>
                <w:lang w:val="es-ES_tradnl" w:eastAsia="es-CL"/>
              </w:rPr>
              <w:t xml:space="preserve">. </w:t>
            </w:r>
            <w:proofErr w:type="spellStart"/>
            <w:r w:rsidRPr="00A90A5A">
              <w:rPr>
                <w:color w:val="222222"/>
                <w:lang w:val="en-US" w:eastAsia="es-CL"/>
              </w:rPr>
              <w:t>Neurologia</w:t>
            </w:r>
            <w:proofErr w:type="spellEnd"/>
            <w:r w:rsidRPr="00A90A5A">
              <w:rPr>
                <w:color w:val="222222"/>
                <w:lang w:val="en-US" w:eastAsia="es-CL"/>
              </w:rPr>
              <w:t xml:space="preserve">. 2018 Jan 13. </w:t>
            </w:r>
            <w:proofErr w:type="spellStart"/>
            <w:r w:rsidRPr="00A90A5A">
              <w:rPr>
                <w:color w:val="222222"/>
                <w:lang w:val="en-US" w:eastAsia="es-CL"/>
              </w:rPr>
              <w:t>pii</w:t>
            </w:r>
            <w:proofErr w:type="spellEnd"/>
            <w:r w:rsidRPr="00A90A5A">
              <w:rPr>
                <w:color w:val="222222"/>
                <w:lang w:val="en-US" w:eastAsia="es-CL"/>
              </w:rPr>
              <w:t xml:space="preserve">: S0213-4853(17)30372-9. </w:t>
            </w:r>
            <w:proofErr w:type="spellStart"/>
            <w:r w:rsidRPr="00A90A5A">
              <w:rPr>
                <w:color w:val="222222"/>
                <w:lang w:val="en-US" w:eastAsia="es-CL"/>
              </w:rPr>
              <w:t>doi</w:t>
            </w:r>
            <w:proofErr w:type="spellEnd"/>
            <w:r w:rsidRPr="00A90A5A">
              <w:rPr>
                <w:color w:val="222222"/>
                <w:lang w:val="en-US" w:eastAsia="es-CL"/>
              </w:rPr>
              <w:t>: 10.1016/j.nrl.2017.11.005.</w:t>
            </w:r>
          </w:p>
          <w:p w14:paraId="21E89204" w14:textId="77777777" w:rsidR="00A90A5A" w:rsidRPr="00A90A5A" w:rsidRDefault="00A90A5A" w:rsidP="00A90A5A">
            <w:pPr>
              <w:autoSpaceDE w:val="0"/>
              <w:autoSpaceDN w:val="0"/>
              <w:adjustRightInd w:val="0"/>
              <w:spacing w:line="276" w:lineRule="auto"/>
              <w:jc w:val="both"/>
              <w:rPr>
                <w:color w:val="222222"/>
                <w:lang w:val="en-US" w:eastAsia="es-CL"/>
              </w:rPr>
            </w:pPr>
          </w:p>
          <w:p w14:paraId="29783CB9" w14:textId="0EACA8D9" w:rsidR="00A90A5A" w:rsidRDefault="00A90A5A" w:rsidP="00373EEA">
            <w:pPr>
              <w:pStyle w:val="Prrafodelista"/>
              <w:numPr>
                <w:ilvl w:val="0"/>
                <w:numId w:val="22"/>
              </w:numPr>
              <w:autoSpaceDE w:val="0"/>
              <w:autoSpaceDN w:val="0"/>
              <w:adjustRightInd w:val="0"/>
              <w:spacing w:line="276" w:lineRule="auto"/>
              <w:jc w:val="both"/>
              <w:rPr>
                <w:color w:val="222222"/>
                <w:lang w:val="es-CL" w:eastAsia="es-CL"/>
              </w:rPr>
            </w:pPr>
            <w:proofErr w:type="spellStart"/>
            <w:r w:rsidRPr="00B118F6">
              <w:rPr>
                <w:color w:val="222222"/>
                <w:lang w:val="en-US" w:eastAsia="es-CL"/>
              </w:rPr>
              <w:t>Mercuri</w:t>
            </w:r>
            <w:proofErr w:type="spellEnd"/>
            <w:r w:rsidRPr="00B118F6">
              <w:rPr>
                <w:color w:val="222222"/>
                <w:lang w:val="en-US" w:eastAsia="es-CL"/>
              </w:rPr>
              <w:t xml:space="preserve"> E1, Finkel RS2, </w:t>
            </w:r>
            <w:proofErr w:type="spellStart"/>
            <w:r w:rsidRPr="00B118F6">
              <w:rPr>
                <w:color w:val="222222"/>
                <w:lang w:val="en-US" w:eastAsia="es-CL"/>
              </w:rPr>
              <w:t>Muntoni</w:t>
            </w:r>
            <w:proofErr w:type="spellEnd"/>
            <w:r w:rsidRPr="00B118F6">
              <w:rPr>
                <w:color w:val="222222"/>
                <w:lang w:val="en-US" w:eastAsia="es-CL"/>
              </w:rPr>
              <w:t xml:space="preserve"> F3, Wirth B4, Montes J5, Main M3, Mazzone ES6, Vitale M7, Snyder B8, Quijano-Roy S9, </w:t>
            </w:r>
            <w:proofErr w:type="spellStart"/>
            <w:r w:rsidRPr="00B118F6">
              <w:rPr>
                <w:color w:val="222222"/>
                <w:lang w:val="en-US" w:eastAsia="es-CL"/>
              </w:rPr>
              <w:t>Bertini</w:t>
            </w:r>
            <w:proofErr w:type="spellEnd"/>
            <w:r w:rsidRPr="00B118F6">
              <w:rPr>
                <w:color w:val="222222"/>
                <w:lang w:val="en-US" w:eastAsia="es-CL"/>
              </w:rPr>
              <w:t xml:space="preserve"> E10, Davis RH11, Meyer OH12, Simonds AK13, </w:t>
            </w:r>
            <w:proofErr w:type="spellStart"/>
            <w:r w:rsidRPr="00B118F6">
              <w:rPr>
                <w:color w:val="222222"/>
                <w:lang w:val="en-US" w:eastAsia="es-CL"/>
              </w:rPr>
              <w:t>Schroth</w:t>
            </w:r>
            <w:proofErr w:type="spellEnd"/>
            <w:r w:rsidRPr="00B118F6">
              <w:rPr>
                <w:color w:val="222222"/>
                <w:lang w:val="en-US" w:eastAsia="es-CL"/>
              </w:rPr>
              <w:t xml:space="preserve"> MK14, Graham RJ15, Kirschner J16, </w:t>
            </w:r>
            <w:proofErr w:type="spellStart"/>
            <w:r w:rsidRPr="00B118F6">
              <w:rPr>
                <w:color w:val="222222"/>
                <w:lang w:val="en-US" w:eastAsia="es-CL"/>
              </w:rPr>
              <w:t>Iannaccone</w:t>
            </w:r>
            <w:proofErr w:type="spellEnd"/>
            <w:r w:rsidRPr="00B118F6">
              <w:rPr>
                <w:color w:val="222222"/>
                <w:lang w:val="en-US" w:eastAsia="es-CL"/>
              </w:rPr>
              <w:t xml:space="preserve"> ST17, Crawford TO18, Woods S19, Qian Y20, </w:t>
            </w:r>
            <w:proofErr w:type="spellStart"/>
            <w:r w:rsidRPr="00B118F6">
              <w:rPr>
                <w:color w:val="222222"/>
                <w:lang w:val="en-US" w:eastAsia="es-CL"/>
              </w:rPr>
              <w:t>Sejersen</w:t>
            </w:r>
            <w:proofErr w:type="spellEnd"/>
            <w:r w:rsidRPr="00B118F6">
              <w:rPr>
                <w:color w:val="222222"/>
                <w:lang w:val="en-US" w:eastAsia="es-CL"/>
              </w:rPr>
              <w:t xml:space="preserve"> T21; SMA Care Group. Collaborators (50) </w:t>
            </w:r>
            <w:proofErr w:type="spellStart"/>
            <w:r w:rsidRPr="00B118F6">
              <w:rPr>
                <w:color w:val="222222"/>
                <w:lang w:val="en-US" w:eastAsia="es-CL"/>
              </w:rPr>
              <w:t>Muntoni</w:t>
            </w:r>
            <w:proofErr w:type="spellEnd"/>
            <w:r w:rsidRPr="00B118F6">
              <w:rPr>
                <w:color w:val="222222"/>
                <w:lang w:val="en-US" w:eastAsia="es-CL"/>
              </w:rPr>
              <w:t xml:space="preserve"> F22, Wirth B23, </w:t>
            </w:r>
            <w:proofErr w:type="spellStart"/>
            <w:r w:rsidRPr="00B118F6">
              <w:rPr>
                <w:color w:val="222222"/>
                <w:lang w:val="en-US" w:eastAsia="es-CL"/>
              </w:rPr>
              <w:t>Tiziano</w:t>
            </w:r>
            <w:proofErr w:type="spellEnd"/>
            <w:r w:rsidRPr="00B118F6">
              <w:rPr>
                <w:color w:val="222222"/>
                <w:lang w:val="en-US" w:eastAsia="es-CL"/>
              </w:rPr>
              <w:t xml:space="preserve"> FD24, Kirschner J23, </w:t>
            </w:r>
            <w:proofErr w:type="spellStart"/>
            <w:r w:rsidRPr="00B118F6">
              <w:rPr>
                <w:color w:val="222222"/>
                <w:lang w:val="en-US" w:eastAsia="es-CL"/>
              </w:rPr>
              <w:t>Tizzano</w:t>
            </w:r>
            <w:proofErr w:type="spellEnd"/>
            <w:r w:rsidRPr="00B118F6">
              <w:rPr>
                <w:color w:val="222222"/>
                <w:lang w:val="en-US" w:eastAsia="es-CL"/>
              </w:rPr>
              <w:t xml:space="preserve"> E25, </w:t>
            </w:r>
            <w:proofErr w:type="spellStart"/>
            <w:r w:rsidRPr="00B118F6">
              <w:rPr>
                <w:color w:val="222222"/>
                <w:lang w:val="en-US" w:eastAsia="es-CL"/>
              </w:rPr>
              <w:t>Topaloglu</w:t>
            </w:r>
            <w:proofErr w:type="spellEnd"/>
            <w:r w:rsidRPr="00B118F6">
              <w:rPr>
                <w:color w:val="222222"/>
                <w:lang w:val="en-US" w:eastAsia="es-CL"/>
              </w:rPr>
              <w:t xml:space="preserve"> H26, Swoboda K27, Laing N28, Kayoko S29, Prior T27, Chung WK27, Wu SM30, Montes J27, Mazzone E24, Main M22, Coleman C22, Gee R27, </w:t>
            </w:r>
            <w:proofErr w:type="spellStart"/>
            <w:r w:rsidRPr="00B118F6">
              <w:rPr>
                <w:color w:val="222222"/>
                <w:lang w:val="en-US" w:eastAsia="es-CL"/>
              </w:rPr>
              <w:t>Glanzman</w:t>
            </w:r>
            <w:proofErr w:type="spellEnd"/>
            <w:r w:rsidRPr="00B118F6">
              <w:rPr>
                <w:color w:val="222222"/>
                <w:lang w:val="en-US" w:eastAsia="es-CL"/>
              </w:rPr>
              <w:t xml:space="preserve"> A27, </w:t>
            </w:r>
            <w:proofErr w:type="spellStart"/>
            <w:r w:rsidRPr="00B118F6">
              <w:rPr>
                <w:color w:val="222222"/>
                <w:lang w:val="en-US" w:eastAsia="es-CL"/>
              </w:rPr>
              <w:t>Kroksmark</w:t>
            </w:r>
            <w:proofErr w:type="spellEnd"/>
            <w:r w:rsidRPr="00B118F6">
              <w:rPr>
                <w:color w:val="222222"/>
                <w:lang w:val="en-US" w:eastAsia="es-CL"/>
              </w:rPr>
              <w:t xml:space="preserve"> AK31, </w:t>
            </w:r>
            <w:proofErr w:type="spellStart"/>
            <w:r w:rsidRPr="00B118F6">
              <w:rPr>
                <w:color w:val="222222"/>
                <w:lang w:val="en-US" w:eastAsia="es-CL"/>
              </w:rPr>
              <w:t>Krosschell</w:t>
            </w:r>
            <w:proofErr w:type="spellEnd"/>
            <w:r w:rsidRPr="00B118F6">
              <w:rPr>
                <w:color w:val="222222"/>
                <w:lang w:val="en-US" w:eastAsia="es-CL"/>
              </w:rPr>
              <w:t xml:space="preserve"> K27, Nelson L27, Rose K28, </w:t>
            </w:r>
            <w:proofErr w:type="spellStart"/>
            <w:r w:rsidRPr="00B118F6">
              <w:rPr>
                <w:color w:val="222222"/>
                <w:lang w:val="en-US" w:eastAsia="es-CL"/>
              </w:rPr>
              <w:t>Stępień</w:t>
            </w:r>
            <w:proofErr w:type="spellEnd"/>
            <w:r w:rsidRPr="00B118F6">
              <w:rPr>
                <w:color w:val="222222"/>
                <w:lang w:val="en-US" w:eastAsia="es-CL"/>
              </w:rPr>
              <w:t xml:space="preserve"> A32, </w:t>
            </w:r>
            <w:proofErr w:type="spellStart"/>
            <w:r w:rsidRPr="00B118F6">
              <w:rPr>
                <w:color w:val="222222"/>
                <w:lang w:val="en-US" w:eastAsia="es-CL"/>
              </w:rPr>
              <w:t>Vuillerot</w:t>
            </w:r>
            <w:proofErr w:type="spellEnd"/>
            <w:r w:rsidRPr="00B118F6">
              <w:rPr>
                <w:color w:val="222222"/>
                <w:lang w:val="en-US" w:eastAsia="es-CL"/>
              </w:rPr>
              <w:t xml:space="preserve"> C33, Vitale M27, Snyder B27, Quijano-Roy S33, </w:t>
            </w:r>
            <w:proofErr w:type="spellStart"/>
            <w:r w:rsidRPr="00B118F6">
              <w:rPr>
                <w:color w:val="222222"/>
                <w:lang w:val="en-US" w:eastAsia="es-CL"/>
              </w:rPr>
              <w:t>Dubousset</w:t>
            </w:r>
            <w:proofErr w:type="spellEnd"/>
            <w:r w:rsidRPr="00B118F6">
              <w:rPr>
                <w:color w:val="222222"/>
                <w:lang w:val="en-US" w:eastAsia="es-CL"/>
              </w:rPr>
              <w:t xml:space="preserve"> J33, Farrington D25, Flynn J27, </w:t>
            </w:r>
            <w:proofErr w:type="spellStart"/>
            <w:r w:rsidRPr="00B118F6">
              <w:rPr>
                <w:color w:val="222222"/>
                <w:lang w:val="en-US" w:eastAsia="es-CL"/>
              </w:rPr>
              <w:t>Halanski</w:t>
            </w:r>
            <w:proofErr w:type="spellEnd"/>
            <w:r w:rsidRPr="00B118F6">
              <w:rPr>
                <w:color w:val="222222"/>
                <w:lang w:val="en-US" w:eastAsia="es-CL"/>
              </w:rPr>
              <w:t xml:space="preserve"> M27, Hasler C34, </w:t>
            </w:r>
            <w:proofErr w:type="spellStart"/>
            <w:r w:rsidRPr="00B118F6">
              <w:rPr>
                <w:color w:val="222222"/>
                <w:lang w:val="en-US" w:eastAsia="es-CL"/>
              </w:rPr>
              <w:t>Miladi</w:t>
            </w:r>
            <w:proofErr w:type="spellEnd"/>
            <w:r w:rsidRPr="00B118F6">
              <w:rPr>
                <w:color w:val="222222"/>
                <w:lang w:val="en-US" w:eastAsia="es-CL"/>
              </w:rPr>
              <w:t xml:space="preserve"> L33, Reilly C35, </w:t>
            </w:r>
            <w:proofErr w:type="spellStart"/>
            <w:r w:rsidRPr="00B118F6">
              <w:rPr>
                <w:color w:val="222222"/>
                <w:lang w:val="en-US" w:eastAsia="es-CL"/>
              </w:rPr>
              <w:t>Roye</w:t>
            </w:r>
            <w:proofErr w:type="spellEnd"/>
            <w:r w:rsidRPr="00B118F6">
              <w:rPr>
                <w:color w:val="222222"/>
                <w:lang w:val="en-US" w:eastAsia="es-CL"/>
              </w:rPr>
              <w:t xml:space="preserve"> B27, </w:t>
            </w:r>
            <w:proofErr w:type="spellStart"/>
            <w:r w:rsidRPr="00B118F6">
              <w:rPr>
                <w:color w:val="222222"/>
                <w:lang w:val="en-US" w:eastAsia="es-CL"/>
              </w:rPr>
              <w:t>Sponseller</w:t>
            </w:r>
            <w:proofErr w:type="spellEnd"/>
            <w:r w:rsidRPr="00B118F6">
              <w:rPr>
                <w:color w:val="222222"/>
                <w:lang w:val="en-US" w:eastAsia="es-CL"/>
              </w:rPr>
              <w:t xml:space="preserve"> P27, </w:t>
            </w:r>
            <w:proofErr w:type="spellStart"/>
            <w:r w:rsidRPr="00B118F6">
              <w:rPr>
                <w:color w:val="222222"/>
                <w:lang w:val="en-US" w:eastAsia="es-CL"/>
              </w:rPr>
              <w:t>Yazici</w:t>
            </w:r>
            <w:proofErr w:type="spellEnd"/>
            <w:r w:rsidRPr="00B118F6">
              <w:rPr>
                <w:color w:val="222222"/>
                <w:lang w:val="en-US" w:eastAsia="es-CL"/>
              </w:rPr>
              <w:t xml:space="preserve"> M26, Hurst R27, </w:t>
            </w:r>
            <w:proofErr w:type="spellStart"/>
            <w:r w:rsidRPr="00B118F6">
              <w:rPr>
                <w:color w:val="222222"/>
                <w:lang w:val="en-US" w:eastAsia="es-CL"/>
              </w:rPr>
              <w:t>Bertini</w:t>
            </w:r>
            <w:proofErr w:type="spellEnd"/>
            <w:r w:rsidRPr="00B118F6">
              <w:rPr>
                <w:color w:val="222222"/>
                <w:lang w:val="en-US" w:eastAsia="es-CL"/>
              </w:rPr>
              <w:t xml:space="preserve"> E24, Tarrant S27, </w:t>
            </w:r>
            <w:r w:rsidRPr="00B118F6">
              <w:rPr>
                <w:b/>
                <w:color w:val="222222"/>
                <w:lang w:val="en-US" w:eastAsia="es-CL"/>
              </w:rPr>
              <w:t>Barja S36</w:t>
            </w:r>
            <w:r w:rsidRPr="00B118F6">
              <w:rPr>
                <w:color w:val="222222"/>
                <w:lang w:val="en-US" w:eastAsia="es-CL"/>
              </w:rPr>
              <w:t xml:space="preserve">, </w:t>
            </w:r>
            <w:proofErr w:type="spellStart"/>
            <w:r w:rsidRPr="00B118F6">
              <w:rPr>
                <w:color w:val="222222"/>
                <w:lang w:val="en-US" w:eastAsia="es-CL"/>
              </w:rPr>
              <w:t>Bertoli</w:t>
            </w:r>
            <w:proofErr w:type="spellEnd"/>
            <w:r w:rsidRPr="00B118F6">
              <w:rPr>
                <w:color w:val="222222"/>
                <w:lang w:val="en-US" w:eastAsia="es-CL"/>
              </w:rPr>
              <w:t xml:space="preserve"> S24, Crawford T27, Foust K27, Kyle B27, </w:t>
            </w:r>
            <w:proofErr w:type="spellStart"/>
            <w:r w:rsidRPr="00B118F6">
              <w:rPr>
                <w:color w:val="222222"/>
                <w:lang w:val="en-US" w:eastAsia="es-CL"/>
              </w:rPr>
              <w:t>Rodan</w:t>
            </w:r>
            <w:proofErr w:type="spellEnd"/>
            <w:r w:rsidRPr="00B118F6">
              <w:rPr>
                <w:color w:val="222222"/>
                <w:lang w:val="en-US" w:eastAsia="es-CL"/>
              </w:rPr>
              <w:t xml:space="preserve"> L27, Roper H22, </w:t>
            </w:r>
            <w:proofErr w:type="spellStart"/>
            <w:r w:rsidRPr="00B118F6">
              <w:rPr>
                <w:color w:val="222222"/>
                <w:lang w:val="en-US" w:eastAsia="es-CL"/>
              </w:rPr>
              <w:t>Seffrood</w:t>
            </w:r>
            <w:proofErr w:type="spellEnd"/>
            <w:r w:rsidRPr="00B118F6">
              <w:rPr>
                <w:color w:val="222222"/>
                <w:lang w:val="en-US" w:eastAsia="es-CL"/>
              </w:rPr>
              <w:t xml:space="preserve"> E27, Swoboda K27, </w:t>
            </w:r>
            <w:proofErr w:type="spellStart"/>
            <w:r w:rsidRPr="00B118F6">
              <w:rPr>
                <w:color w:val="222222"/>
                <w:lang w:val="en-US" w:eastAsia="es-CL"/>
              </w:rPr>
              <w:t>Szlagatys-Sidorkiewicz</w:t>
            </w:r>
            <w:proofErr w:type="spellEnd"/>
            <w:r w:rsidRPr="00B118F6">
              <w:rPr>
                <w:color w:val="222222"/>
                <w:lang w:val="en-US" w:eastAsia="es-CL"/>
              </w:rPr>
              <w:t xml:space="preserve"> A32. </w:t>
            </w:r>
            <w:r w:rsidRPr="00A90A5A">
              <w:rPr>
                <w:color w:val="222222"/>
                <w:lang w:val="en-US" w:eastAsia="es-CL"/>
              </w:rPr>
              <w:t xml:space="preserve">Diagnosis and management of spinal </w:t>
            </w:r>
            <w:r w:rsidRPr="00A90A5A">
              <w:rPr>
                <w:color w:val="222222"/>
                <w:lang w:val="en-US" w:eastAsia="es-CL"/>
              </w:rPr>
              <w:lastRenderedPageBreak/>
              <w:t xml:space="preserve">muscular atrophy: Part 1: Recommendations for diagnosis, rehabilitation, orthopedic and nutritional care. </w:t>
            </w:r>
            <w:proofErr w:type="spellStart"/>
            <w:r w:rsidRPr="00A90A5A">
              <w:rPr>
                <w:color w:val="222222"/>
                <w:lang w:val="es-CL" w:eastAsia="es-CL"/>
              </w:rPr>
              <w:t>Neuromuscul</w:t>
            </w:r>
            <w:proofErr w:type="spellEnd"/>
            <w:r w:rsidRPr="00A90A5A">
              <w:rPr>
                <w:color w:val="222222"/>
                <w:lang w:val="es-CL" w:eastAsia="es-CL"/>
              </w:rPr>
              <w:t xml:space="preserve"> </w:t>
            </w:r>
            <w:proofErr w:type="spellStart"/>
            <w:r w:rsidRPr="00A90A5A">
              <w:rPr>
                <w:color w:val="222222"/>
                <w:lang w:val="es-CL" w:eastAsia="es-CL"/>
              </w:rPr>
              <w:t>Disord</w:t>
            </w:r>
            <w:proofErr w:type="spellEnd"/>
            <w:r w:rsidRPr="00A90A5A">
              <w:rPr>
                <w:color w:val="222222"/>
                <w:lang w:val="es-CL" w:eastAsia="es-CL"/>
              </w:rPr>
              <w:t xml:space="preserve">. 2018 </w:t>
            </w:r>
            <w:proofErr w:type="gramStart"/>
            <w:r w:rsidRPr="00A90A5A">
              <w:rPr>
                <w:color w:val="222222"/>
                <w:lang w:val="es-CL" w:eastAsia="es-CL"/>
              </w:rPr>
              <w:t>Feb</w:t>
            </w:r>
            <w:proofErr w:type="gramEnd"/>
            <w:r w:rsidRPr="00A90A5A">
              <w:rPr>
                <w:color w:val="222222"/>
                <w:lang w:val="es-CL" w:eastAsia="es-CL"/>
              </w:rPr>
              <w:t>;</w:t>
            </w:r>
            <w:r w:rsidR="00C75853">
              <w:rPr>
                <w:color w:val="222222"/>
                <w:lang w:val="es-CL" w:eastAsia="es-CL"/>
              </w:rPr>
              <w:t xml:space="preserve"> </w:t>
            </w:r>
            <w:r w:rsidRPr="00A90A5A">
              <w:rPr>
                <w:color w:val="222222"/>
                <w:lang w:val="es-CL" w:eastAsia="es-CL"/>
              </w:rPr>
              <w:t xml:space="preserve">28(2):103-115. </w:t>
            </w:r>
            <w:proofErr w:type="spellStart"/>
            <w:r w:rsidRPr="00A90A5A">
              <w:rPr>
                <w:color w:val="222222"/>
                <w:lang w:val="es-CL" w:eastAsia="es-CL"/>
              </w:rPr>
              <w:t>doi</w:t>
            </w:r>
            <w:proofErr w:type="spellEnd"/>
            <w:r w:rsidRPr="00A90A5A">
              <w:rPr>
                <w:color w:val="222222"/>
                <w:lang w:val="es-CL" w:eastAsia="es-CL"/>
              </w:rPr>
              <w:t>: 10.1016/j.nmd.2017.11.005</w:t>
            </w:r>
            <w:r w:rsidR="00373EEA">
              <w:rPr>
                <w:color w:val="222222"/>
                <w:lang w:val="es-CL" w:eastAsia="es-CL"/>
              </w:rPr>
              <w:t>.</w:t>
            </w:r>
          </w:p>
          <w:p w14:paraId="10D6390B" w14:textId="77777777" w:rsidR="00373EEA" w:rsidRPr="00373EEA" w:rsidRDefault="00373EEA" w:rsidP="00373EEA">
            <w:pPr>
              <w:pStyle w:val="Prrafodelista"/>
              <w:autoSpaceDE w:val="0"/>
              <w:autoSpaceDN w:val="0"/>
              <w:adjustRightInd w:val="0"/>
              <w:spacing w:line="276" w:lineRule="auto"/>
              <w:ind w:left="360"/>
              <w:jc w:val="both"/>
              <w:rPr>
                <w:color w:val="222222"/>
                <w:lang w:val="es-CL" w:eastAsia="es-CL"/>
              </w:rPr>
            </w:pPr>
          </w:p>
          <w:p w14:paraId="04BE3E15" w14:textId="055714EB" w:rsidR="00A90A5A" w:rsidRDefault="00A90A5A" w:rsidP="00A90A5A">
            <w:pPr>
              <w:pStyle w:val="Prrafodelista"/>
              <w:numPr>
                <w:ilvl w:val="0"/>
                <w:numId w:val="22"/>
              </w:numPr>
              <w:autoSpaceDE w:val="0"/>
              <w:autoSpaceDN w:val="0"/>
              <w:adjustRightInd w:val="0"/>
              <w:spacing w:line="276" w:lineRule="auto"/>
              <w:jc w:val="both"/>
              <w:rPr>
                <w:color w:val="222222"/>
                <w:lang w:val="en-US" w:eastAsia="es-CL"/>
              </w:rPr>
            </w:pPr>
            <w:r w:rsidRPr="00A90A5A">
              <w:rPr>
                <w:color w:val="222222"/>
                <w:lang w:val="en-US" w:eastAsia="es-CL"/>
              </w:rPr>
              <w:t xml:space="preserve">Irarrázaval B, Barja S, Bustos E, Doirsaint R, </w:t>
            </w:r>
            <w:proofErr w:type="spellStart"/>
            <w:r w:rsidRPr="00A90A5A">
              <w:rPr>
                <w:color w:val="222222"/>
                <w:lang w:val="en-US" w:eastAsia="es-CL"/>
              </w:rPr>
              <w:t>Senethmm</w:t>
            </w:r>
            <w:proofErr w:type="spellEnd"/>
            <w:r w:rsidRPr="00A90A5A">
              <w:rPr>
                <w:color w:val="222222"/>
                <w:lang w:val="en-US" w:eastAsia="es-CL"/>
              </w:rPr>
              <w:t xml:space="preserve"> G, Guzmán MP, Uauy R. Influence of Feeding Practices on Malnutrition in Haitian Infants and Young Children. </w:t>
            </w:r>
            <w:r w:rsidRPr="00373EEA">
              <w:rPr>
                <w:color w:val="222222"/>
                <w:lang w:val="en-US" w:eastAsia="es-CL"/>
              </w:rPr>
              <w:t xml:space="preserve">Nutrients. 2018 Mar 20;10(3). </w:t>
            </w:r>
            <w:proofErr w:type="spellStart"/>
            <w:r w:rsidRPr="00373EEA">
              <w:rPr>
                <w:color w:val="222222"/>
                <w:lang w:val="en-US" w:eastAsia="es-CL"/>
              </w:rPr>
              <w:t>pii</w:t>
            </w:r>
            <w:proofErr w:type="spellEnd"/>
            <w:r w:rsidRPr="00373EEA">
              <w:rPr>
                <w:color w:val="222222"/>
                <w:lang w:val="en-US" w:eastAsia="es-CL"/>
              </w:rPr>
              <w:t xml:space="preserve">: E382. </w:t>
            </w:r>
            <w:proofErr w:type="spellStart"/>
            <w:r w:rsidRPr="00373EEA">
              <w:rPr>
                <w:color w:val="222222"/>
                <w:lang w:val="en-US" w:eastAsia="es-CL"/>
              </w:rPr>
              <w:t>doi</w:t>
            </w:r>
            <w:proofErr w:type="spellEnd"/>
            <w:r w:rsidRPr="00373EEA">
              <w:rPr>
                <w:color w:val="222222"/>
                <w:lang w:val="en-US" w:eastAsia="es-CL"/>
              </w:rPr>
              <w:t>: 10.3390/nu10030382. PMID: 29558413</w:t>
            </w:r>
          </w:p>
          <w:p w14:paraId="78CA3E81" w14:textId="77777777" w:rsidR="00373EEA" w:rsidRPr="00373EEA" w:rsidRDefault="00373EEA" w:rsidP="00373EEA">
            <w:pPr>
              <w:autoSpaceDE w:val="0"/>
              <w:autoSpaceDN w:val="0"/>
              <w:adjustRightInd w:val="0"/>
              <w:spacing w:line="276" w:lineRule="auto"/>
              <w:jc w:val="both"/>
              <w:rPr>
                <w:color w:val="222222"/>
                <w:lang w:val="en-US" w:eastAsia="es-CL"/>
              </w:rPr>
            </w:pPr>
          </w:p>
          <w:p w14:paraId="116059F0" w14:textId="1996CC0C" w:rsidR="00A90A5A" w:rsidRDefault="00A90A5A" w:rsidP="00A90A5A">
            <w:pPr>
              <w:pStyle w:val="Prrafodelista"/>
              <w:numPr>
                <w:ilvl w:val="0"/>
                <w:numId w:val="22"/>
              </w:numPr>
              <w:autoSpaceDE w:val="0"/>
              <w:autoSpaceDN w:val="0"/>
              <w:adjustRightInd w:val="0"/>
              <w:spacing w:line="276" w:lineRule="auto"/>
              <w:jc w:val="both"/>
              <w:rPr>
                <w:color w:val="222222"/>
                <w:lang w:val="en-US" w:eastAsia="es-CL"/>
              </w:rPr>
            </w:pPr>
            <w:proofErr w:type="spellStart"/>
            <w:r w:rsidRPr="00A90A5A">
              <w:rPr>
                <w:color w:val="222222"/>
                <w:lang w:val="en-US" w:eastAsia="es-CL"/>
              </w:rPr>
              <w:t>Córdova</w:t>
            </w:r>
            <w:proofErr w:type="spellEnd"/>
            <w:r w:rsidRPr="00A90A5A">
              <w:rPr>
                <w:color w:val="222222"/>
                <w:lang w:val="en-US" w:eastAsia="es-CL"/>
              </w:rPr>
              <w:t xml:space="preserve"> FV, </w:t>
            </w:r>
            <w:r w:rsidRPr="005E44E6">
              <w:rPr>
                <w:b/>
                <w:color w:val="222222"/>
                <w:lang w:val="en-US" w:eastAsia="es-CL"/>
              </w:rPr>
              <w:t>Barja S</w:t>
            </w:r>
            <w:r w:rsidRPr="00A90A5A">
              <w:rPr>
                <w:color w:val="222222"/>
                <w:lang w:val="en-US" w:eastAsia="es-CL"/>
              </w:rPr>
              <w:t xml:space="preserve">, Brockmann PE. Consequences of short sleep duration on the dietary intake in children: A systematic review and metanalysis. Sleep Med Rev. 2018 </w:t>
            </w:r>
            <w:proofErr w:type="gramStart"/>
            <w:r w:rsidRPr="00A90A5A">
              <w:rPr>
                <w:color w:val="222222"/>
                <w:lang w:val="en-US" w:eastAsia="es-CL"/>
              </w:rPr>
              <w:t>Dec;42:68</w:t>
            </w:r>
            <w:proofErr w:type="gramEnd"/>
            <w:r w:rsidRPr="00A90A5A">
              <w:rPr>
                <w:color w:val="222222"/>
                <w:lang w:val="en-US" w:eastAsia="es-CL"/>
              </w:rPr>
              <w:t xml:space="preserve">-84. </w:t>
            </w:r>
            <w:proofErr w:type="spellStart"/>
            <w:r w:rsidRPr="00A90A5A">
              <w:rPr>
                <w:color w:val="222222"/>
                <w:lang w:val="en-US" w:eastAsia="es-CL"/>
              </w:rPr>
              <w:t>doi</w:t>
            </w:r>
            <w:proofErr w:type="spellEnd"/>
            <w:r w:rsidRPr="00A90A5A">
              <w:rPr>
                <w:color w:val="222222"/>
                <w:lang w:val="en-US" w:eastAsia="es-CL"/>
              </w:rPr>
              <w:t xml:space="preserve">: 10.1016/j.smrv.2018.05.006. </w:t>
            </w:r>
            <w:proofErr w:type="spellStart"/>
            <w:r w:rsidRPr="00A90A5A">
              <w:rPr>
                <w:color w:val="222222"/>
                <w:lang w:val="en-US" w:eastAsia="es-CL"/>
              </w:rPr>
              <w:t>Epub</w:t>
            </w:r>
            <w:proofErr w:type="spellEnd"/>
            <w:r w:rsidRPr="00A90A5A">
              <w:rPr>
                <w:color w:val="222222"/>
                <w:lang w:val="en-US" w:eastAsia="es-CL"/>
              </w:rPr>
              <w:t xml:space="preserve"> 2018 Jun 6. Review.</w:t>
            </w:r>
          </w:p>
          <w:p w14:paraId="38BA167B" w14:textId="77777777" w:rsidR="00373EEA" w:rsidRPr="00373EEA" w:rsidRDefault="00373EEA" w:rsidP="00373EEA">
            <w:pPr>
              <w:pStyle w:val="Prrafodelista"/>
              <w:rPr>
                <w:color w:val="222222"/>
                <w:lang w:val="en-US" w:eastAsia="es-CL"/>
              </w:rPr>
            </w:pPr>
          </w:p>
          <w:p w14:paraId="03B966FB" w14:textId="5FCB8ABB" w:rsidR="00DA6A8D" w:rsidRPr="00B118F6" w:rsidRDefault="005E44E6" w:rsidP="00B118F6">
            <w:pPr>
              <w:pStyle w:val="Prrafodelista"/>
              <w:numPr>
                <w:ilvl w:val="0"/>
                <w:numId w:val="22"/>
              </w:numPr>
              <w:rPr>
                <w:color w:val="222222"/>
                <w:lang w:val="en-US" w:eastAsia="es-CL"/>
              </w:rPr>
            </w:pPr>
            <w:r w:rsidRPr="005E44E6">
              <w:rPr>
                <w:color w:val="222222"/>
                <w:lang w:val="es-CL" w:eastAsia="es-CL"/>
              </w:rPr>
              <w:t xml:space="preserve">Oyarzún MF, </w:t>
            </w:r>
            <w:r w:rsidRPr="005E44E6">
              <w:rPr>
                <w:b/>
                <w:color w:val="222222"/>
                <w:lang w:val="es-CL" w:eastAsia="es-CL"/>
              </w:rPr>
              <w:t>Barja S</w:t>
            </w:r>
            <w:r w:rsidRPr="005E44E6">
              <w:rPr>
                <w:color w:val="222222"/>
                <w:lang w:val="es-CL" w:eastAsia="es-CL"/>
              </w:rPr>
              <w:t xml:space="preserve">, Domínguez MA, Villarroel L, Arnaiz P, Mardones F. Lactancia materna, obesidad y síndrome metabólico en la edad escolar. </w:t>
            </w:r>
            <w:r w:rsidRPr="005E44E6">
              <w:rPr>
                <w:color w:val="222222"/>
                <w:lang w:val="en-US" w:eastAsia="es-CL"/>
              </w:rPr>
              <w:t xml:space="preserve">Rev Chil Pediatr. 2018 Apr;89(2):173-181. </w:t>
            </w:r>
            <w:proofErr w:type="spellStart"/>
            <w:r w:rsidRPr="005E44E6">
              <w:rPr>
                <w:color w:val="222222"/>
                <w:lang w:val="en-US" w:eastAsia="es-CL"/>
              </w:rPr>
              <w:t>doi</w:t>
            </w:r>
            <w:proofErr w:type="spellEnd"/>
            <w:r w:rsidRPr="005E44E6">
              <w:rPr>
                <w:color w:val="222222"/>
                <w:lang w:val="en-US" w:eastAsia="es-CL"/>
              </w:rPr>
              <w:t>: 10.4067/S0370-41062018000200173.</w:t>
            </w:r>
          </w:p>
          <w:p w14:paraId="7AB06241" w14:textId="77777777" w:rsidR="00E1610C" w:rsidRPr="00A90A5A" w:rsidRDefault="00E1610C" w:rsidP="00E1610C">
            <w:pPr>
              <w:rPr>
                <w:lang w:val="en-US"/>
              </w:rPr>
            </w:pPr>
          </w:p>
        </w:tc>
      </w:tr>
    </w:tbl>
    <w:p w14:paraId="7A7C7F77" w14:textId="77777777" w:rsidR="00E1610C" w:rsidRPr="00A90A5A" w:rsidRDefault="00E1610C" w:rsidP="00E1610C">
      <w:pPr>
        <w:rPr>
          <w:lang w:val="en-US"/>
        </w:rPr>
      </w:pPr>
    </w:p>
    <w:p w14:paraId="1532E661" w14:textId="77777777" w:rsidR="00B352DA" w:rsidRPr="00A90A5A" w:rsidRDefault="00B352DA" w:rsidP="00E1610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352DA" w:rsidRPr="000D2A5E" w14:paraId="6773AACB" w14:textId="77777777" w:rsidTr="00EF5B17">
        <w:tc>
          <w:tcPr>
            <w:tcW w:w="9458" w:type="dxa"/>
          </w:tcPr>
          <w:p w14:paraId="5CBCCB50" w14:textId="77777777" w:rsidR="00B352DA" w:rsidRPr="00A90A5A" w:rsidRDefault="00B352DA" w:rsidP="00EF5B17">
            <w:pPr>
              <w:rPr>
                <w:b/>
                <w:lang w:val="en-US"/>
              </w:rPr>
            </w:pPr>
          </w:p>
          <w:p w14:paraId="51D09F1E" w14:textId="77777777" w:rsidR="00B352DA" w:rsidRPr="000D2A5E" w:rsidRDefault="00B352DA" w:rsidP="00EF5B17">
            <w:pPr>
              <w:rPr>
                <w:b/>
                <w:lang w:val="es-CL"/>
              </w:rPr>
            </w:pPr>
            <w:r>
              <w:rPr>
                <w:b/>
                <w:lang w:val="es-CL"/>
              </w:rPr>
              <w:t>Libros – capítulos de libros</w:t>
            </w:r>
          </w:p>
          <w:p w14:paraId="4B7520AF" w14:textId="77777777" w:rsidR="00B352DA" w:rsidRPr="000D2A5E" w:rsidRDefault="00B352DA" w:rsidP="00EF5B17">
            <w:pPr>
              <w:rPr>
                <w:b/>
                <w:lang w:val="es-CL"/>
              </w:rPr>
            </w:pPr>
          </w:p>
        </w:tc>
      </w:tr>
      <w:tr w:rsidR="00B352DA" w:rsidRPr="000D2A5E" w14:paraId="232DDF39" w14:textId="77777777" w:rsidTr="00EF5B17">
        <w:tc>
          <w:tcPr>
            <w:tcW w:w="9458" w:type="dxa"/>
          </w:tcPr>
          <w:p w14:paraId="0DC3A2BE" w14:textId="07FA4CD4" w:rsidR="00167988" w:rsidRDefault="00E962B1" w:rsidP="00167988">
            <w:pPr>
              <w:rPr>
                <w:rFonts w:eastAsia="Times"/>
              </w:rPr>
            </w:pPr>
            <w:r w:rsidRPr="00D726ED">
              <w:rPr>
                <w:rFonts w:eastAsia="Times"/>
                <w:b/>
              </w:rPr>
              <w:t>Barja S.</w:t>
            </w:r>
            <w:r>
              <w:rPr>
                <w:rFonts w:eastAsia="Times"/>
              </w:rPr>
              <w:t xml:space="preserve"> Coeditora l</w:t>
            </w:r>
            <w:r w:rsidR="00167988" w:rsidRPr="00167988">
              <w:rPr>
                <w:rFonts w:eastAsia="Times"/>
              </w:rPr>
              <w:t xml:space="preserve">ibro </w:t>
            </w:r>
            <w:r>
              <w:rPr>
                <w:rFonts w:eastAsia="Times"/>
              </w:rPr>
              <w:t>“</w:t>
            </w:r>
            <w:r w:rsidR="00167988" w:rsidRPr="00167988">
              <w:rPr>
                <w:rFonts w:eastAsia="Times"/>
              </w:rPr>
              <w:t>Obesidad ¿Qué podemos hacer? Causas, consecuencias y manejo a través del ciclo vital</w:t>
            </w:r>
            <w:r>
              <w:rPr>
                <w:rFonts w:eastAsia="Times"/>
              </w:rPr>
              <w:t>”</w:t>
            </w:r>
            <w:r w:rsidR="00167988" w:rsidRPr="00167988">
              <w:rPr>
                <w:rFonts w:eastAsia="Times"/>
              </w:rPr>
              <w:t>.</w:t>
            </w:r>
            <w:r>
              <w:rPr>
                <w:rFonts w:eastAsia="Times"/>
              </w:rPr>
              <w:t xml:space="preserve"> </w:t>
            </w:r>
            <w:r w:rsidR="00167988" w:rsidRPr="00167988">
              <w:rPr>
                <w:rFonts w:eastAsia="Times"/>
              </w:rPr>
              <w:t>Capítulos:</w:t>
            </w:r>
          </w:p>
          <w:p w14:paraId="0C4A7F63" w14:textId="27E0008A" w:rsidR="00167988" w:rsidRDefault="00167988" w:rsidP="00167988">
            <w:pPr>
              <w:pStyle w:val="Prrafodelista"/>
              <w:numPr>
                <w:ilvl w:val="0"/>
                <w:numId w:val="26"/>
              </w:numPr>
              <w:rPr>
                <w:rFonts w:eastAsia="Times"/>
              </w:rPr>
            </w:pPr>
            <w:r w:rsidRPr="00167988">
              <w:rPr>
                <w:rFonts w:eastAsia="Times"/>
              </w:rPr>
              <w:t>Mardones</w:t>
            </w:r>
            <w:r w:rsidR="00E962B1">
              <w:rPr>
                <w:rFonts w:eastAsia="Times"/>
              </w:rPr>
              <w:t xml:space="preserve"> F</w:t>
            </w:r>
            <w:r w:rsidRPr="00167988">
              <w:rPr>
                <w:rFonts w:eastAsia="Times"/>
              </w:rPr>
              <w:t>, Arnaiz</w:t>
            </w:r>
            <w:r w:rsidR="00E962B1">
              <w:rPr>
                <w:rFonts w:eastAsia="Times"/>
              </w:rPr>
              <w:t xml:space="preserve"> P</w:t>
            </w:r>
            <w:r w:rsidRPr="00167988">
              <w:rPr>
                <w:rFonts w:eastAsia="Times"/>
              </w:rPr>
              <w:t>, Barja</w:t>
            </w:r>
            <w:r w:rsidR="00E962B1">
              <w:rPr>
                <w:rFonts w:eastAsia="Times"/>
              </w:rPr>
              <w:t xml:space="preserve"> S</w:t>
            </w:r>
            <w:r w:rsidRPr="00167988">
              <w:rPr>
                <w:rFonts w:eastAsia="Times"/>
              </w:rPr>
              <w:t>, Rosso</w:t>
            </w:r>
            <w:r w:rsidR="00E962B1">
              <w:rPr>
                <w:rFonts w:eastAsia="Times"/>
              </w:rPr>
              <w:t xml:space="preserve"> P</w:t>
            </w:r>
            <w:r w:rsidRPr="00167988">
              <w:rPr>
                <w:rFonts w:eastAsia="Times"/>
              </w:rPr>
              <w:t>, Fernández</w:t>
            </w:r>
            <w:r w:rsidR="00E962B1">
              <w:rPr>
                <w:rFonts w:eastAsia="Times"/>
              </w:rPr>
              <w:t xml:space="preserve"> X</w:t>
            </w:r>
            <w:r w:rsidRPr="00167988">
              <w:rPr>
                <w:rFonts w:eastAsia="Times"/>
              </w:rPr>
              <w:t>. Epidemia de la obesidad en el mundo y en Chile</w:t>
            </w:r>
            <w:r w:rsidR="00E962B1">
              <w:rPr>
                <w:rFonts w:eastAsia="Times"/>
              </w:rPr>
              <w:t>.</w:t>
            </w:r>
          </w:p>
          <w:p w14:paraId="7CFF85F8" w14:textId="77777777" w:rsidR="00167988" w:rsidRDefault="00167988" w:rsidP="00167988">
            <w:pPr>
              <w:pStyle w:val="Prrafodelista"/>
              <w:numPr>
                <w:ilvl w:val="0"/>
                <w:numId w:val="26"/>
              </w:numPr>
              <w:rPr>
                <w:rFonts w:eastAsia="Times"/>
              </w:rPr>
            </w:pPr>
            <w:r w:rsidRPr="00167988">
              <w:rPr>
                <w:rFonts w:eastAsia="Times"/>
              </w:rPr>
              <w:t>Barja S. Síndrome Metabólico en pediatría.</w:t>
            </w:r>
          </w:p>
          <w:p w14:paraId="7FF74D47" w14:textId="07DABBE0" w:rsidR="00167988" w:rsidRDefault="00167988" w:rsidP="00167988">
            <w:pPr>
              <w:pStyle w:val="Prrafodelista"/>
              <w:numPr>
                <w:ilvl w:val="0"/>
                <w:numId w:val="26"/>
              </w:numPr>
              <w:rPr>
                <w:rFonts w:eastAsia="Times"/>
              </w:rPr>
            </w:pPr>
            <w:r w:rsidRPr="00167988">
              <w:rPr>
                <w:rFonts w:eastAsia="Times"/>
              </w:rPr>
              <w:t>Barja S. Hodgson MI. Evaluación del niño y adolescente con obesidad</w:t>
            </w:r>
            <w:r w:rsidR="00E962B1">
              <w:rPr>
                <w:rFonts w:eastAsia="Times"/>
              </w:rPr>
              <w:t>.</w:t>
            </w:r>
          </w:p>
          <w:p w14:paraId="4667FDB3" w14:textId="77777777" w:rsidR="003C0DFA" w:rsidRDefault="003C0DFA" w:rsidP="003C0DFA">
            <w:pPr>
              <w:rPr>
                <w:rFonts w:eastAsia="Times"/>
              </w:rPr>
            </w:pPr>
          </w:p>
          <w:p w14:paraId="6D662802" w14:textId="20A71F49" w:rsidR="003C0DFA" w:rsidRPr="003C0DFA" w:rsidRDefault="003C0DFA" w:rsidP="003C0DFA">
            <w:pPr>
              <w:rPr>
                <w:rFonts w:eastAsia="Times"/>
              </w:rPr>
            </w:pPr>
            <w:r w:rsidRPr="00AB7988">
              <w:rPr>
                <w:rFonts w:eastAsia="Times"/>
              </w:rPr>
              <w:t xml:space="preserve">Rodrigo Muñoz C., Hernán Maureira P., Paul Medina G., Ramón Pinochet U., </w:t>
            </w:r>
            <w:r w:rsidRPr="00AB7988">
              <w:rPr>
                <w:rFonts w:eastAsia="Times"/>
                <w:b/>
              </w:rPr>
              <w:t xml:space="preserve">Gregory Villarroel S., </w:t>
            </w:r>
            <w:proofErr w:type="spellStart"/>
            <w:r w:rsidRPr="00AB7988">
              <w:rPr>
                <w:rFonts w:eastAsia="Times"/>
                <w:b/>
              </w:rPr>
              <w:t>Yorschua</w:t>
            </w:r>
            <w:proofErr w:type="spellEnd"/>
            <w:r w:rsidRPr="00AB7988">
              <w:rPr>
                <w:rFonts w:eastAsia="Times"/>
                <w:b/>
              </w:rPr>
              <w:t xml:space="preserve"> Jalil </w:t>
            </w:r>
            <w:proofErr w:type="spellStart"/>
            <w:proofErr w:type="gramStart"/>
            <w:r w:rsidRPr="00AB7988">
              <w:rPr>
                <w:rFonts w:eastAsia="Times"/>
                <w:b/>
              </w:rPr>
              <w:t>C</w:t>
            </w:r>
            <w:r w:rsidRPr="00AB7988">
              <w:rPr>
                <w:rFonts w:eastAsia="Times"/>
              </w:rPr>
              <w:t>.,Rafael</w:t>
            </w:r>
            <w:proofErr w:type="spellEnd"/>
            <w:proofErr w:type="gramEnd"/>
            <w:r w:rsidRPr="00AB7988">
              <w:rPr>
                <w:rFonts w:eastAsia="Times"/>
              </w:rPr>
              <w:t xml:space="preserve"> Santander C., Máximo Escobar C. </w:t>
            </w:r>
            <w:r>
              <w:rPr>
                <w:rFonts w:eastAsia="Times"/>
              </w:rPr>
              <w:t xml:space="preserve"> </w:t>
            </w:r>
            <w:r w:rsidRPr="00AB7988">
              <w:rPr>
                <w:rFonts w:eastAsia="Times"/>
              </w:rPr>
              <w:t>Coautores libro: El movimiento del sistema ventilatorio en la función-disfunción humana, Ediciones universidad católica del Maule. Primera Edición. ISBN: 978-956-7576-89-0</w:t>
            </w:r>
          </w:p>
          <w:p w14:paraId="55DD3B04" w14:textId="77777777" w:rsidR="00B352DA" w:rsidRPr="000D2A5E" w:rsidRDefault="00B352DA" w:rsidP="00EF5B17">
            <w:pPr>
              <w:rPr>
                <w:lang w:val="es-CL"/>
              </w:rPr>
            </w:pPr>
          </w:p>
        </w:tc>
      </w:tr>
    </w:tbl>
    <w:p w14:paraId="31D94E39" w14:textId="13CA73DE" w:rsidR="00B352DA" w:rsidRDefault="00B352DA" w:rsidP="00E1610C">
      <w:pPr>
        <w:rPr>
          <w:lang w:val="es-CL"/>
        </w:rPr>
      </w:pPr>
    </w:p>
    <w:p w14:paraId="58CBD47A" w14:textId="546618A8" w:rsidR="00F57622" w:rsidRDefault="00F57622" w:rsidP="00E1610C">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1610C" w:rsidRPr="001B2F0E" w14:paraId="62A1B125" w14:textId="77777777" w:rsidTr="007A2D4C">
        <w:tc>
          <w:tcPr>
            <w:tcW w:w="9396" w:type="dxa"/>
          </w:tcPr>
          <w:p w14:paraId="57364DBB" w14:textId="77777777" w:rsidR="005C5AAE" w:rsidRDefault="005C5AAE" w:rsidP="00E1610C">
            <w:pPr>
              <w:rPr>
                <w:b/>
                <w:lang w:val="es-CL"/>
              </w:rPr>
            </w:pPr>
          </w:p>
          <w:p w14:paraId="0F2883A1" w14:textId="37A1E2A3" w:rsidR="005C5AAE" w:rsidRPr="001B2F0E" w:rsidRDefault="00E1610C" w:rsidP="00E1610C">
            <w:pPr>
              <w:rPr>
                <w:b/>
                <w:lang w:val="es-CL"/>
              </w:rPr>
            </w:pPr>
            <w:r w:rsidRPr="001B2F0E">
              <w:rPr>
                <w:b/>
                <w:lang w:val="es-CL"/>
              </w:rPr>
              <w:t>Participación docente en cursos y congresos</w:t>
            </w:r>
            <w:r w:rsidR="002A2D65">
              <w:rPr>
                <w:b/>
                <w:lang w:val="es-CL"/>
              </w:rPr>
              <w:t xml:space="preserve"> (Conferencias)</w:t>
            </w:r>
          </w:p>
          <w:p w14:paraId="35F3BCE0" w14:textId="77777777" w:rsidR="00E1610C" w:rsidRPr="001B2F0E" w:rsidRDefault="00E1610C" w:rsidP="00E1610C">
            <w:pPr>
              <w:rPr>
                <w:lang w:val="es-CL"/>
              </w:rPr>
            </w:pPr>
          </w:p>
        </w:tc>
      </w:tr>
      <w:tr w:rsidR="00E1610C" w:rsidRPr="001B2F0E" w14:paraId="49061A94" w14:textId="77777777" w:rsidTr="007A2D4C">
        <w:tc>
          <w:tcPr>
            <w:tcW w:w="9396" w:type="dxa"/>
          </w:tcPr>
          <w:p w14:paraId="088DB6BB" w14:textId="77777777" w:rsidR="001060D9" w:rsidRPr="000C20F1" w:rsidRDefault="001060D9" w:rsidP="001060D9">
            <w:pPr>
              <w:numPr>
                <w:ilvl w:val="0"/>
                <w:numId w:val="3"/>
              </w:numPr>
              <w:spacing w:line="276" w:lineRule="auto"/>
              <w:jc w:val="both"/>
            </w:pPr>
            <w:r w:rsidRPr="000C20F1">
              <w:t xml:space="preserve">Barja S. Obesidad infanto-juvenil: El tratamiento es la prevención. VII curso de formación en trastornos alimentarios. Elementos de manejo biopsicosocial en el espectro de los trastornos alimentarios y la obesidad. Centro </w:t>
            </w:r>
            <w:proofErr w:type="spellStart"/>
            <w:r w:rsidRPr="000C20F1">
              <w:t>Saval</w:t>
            </w:r>
            <w:proofErr w:type="spellEnd"/>
            <w:r w:rsidRPr="000C20F1">
              <w:t>. Santiago, 11 de enero de 2018.</w:t>
            </w:r>
          </w:p>
          <w:p w14:paraId="3FA7D7EF" w14:textId="77777777" w:rsidR="001060D9" w:rsidRPr="000C20F1" w:rsidRDefault="001060D9" w:rsidP="001060D9">
            <w:pPr>
              <w:numPr>
                <w:ilvl w:val="0"/>
                <w:numId w:val="3"/>
              </w:numPr>
              <w:spacing w:line="276" w:lineRule="auto"/>
              <w:jc w:val="both"/>
            </w:pPr>
            <w:r w:rsidRPr="000C20F1">
              <w:lastRenderedPageBreak/>
              <w:t>Barja S. Apoyo nutricional en rehabilitación respiratoria. 2da Jornada científica Hospital Josefina Martínez, Santiago, abril 2018.</w:t>
            </w:r>
          </w:p>
          <w:p w14:paraId="2513C7EA" w14:textId="77777777" w:rsidR="001060D9" w:rsidRPr="000C20F1" w:rsidRDefault="001060D9" w:rsidP="001060D9">
            <w:pPr>
              <w:numPr>
                <w:ilvl w:val="0"/>
                <w:numId w:val="3"/>
              </w:numPr>
              <w:spacing w:line="276" w:lineRule="auto"/>
              <w:jc w:val="both"/>
            </w:pPr>
            <w:r w:rsidRPr="000C20F1">
              <w:t>Barja S. Dislipidemias en niños y adolescentes. Jornada de Salud Cardiovascular. MINSAL, 24 de mayo, 2018</w:t>
            </w:r>
          </w:p>
          <w:p w14:paraId="02E9188E" w14:textId="77777777" w:rsidR="001060D9" w:rsidRPr="000C20F1" w:rsidRDefault="001060D9" w:rsidP="001060D9">
            <w:pPr>
              <w:numPr>
                <w:ilvl w:val="0"/>
                <w:numId w:val="3"/>
              </w:numPr>
              <w:spacing w:line="276" w:lineRule="auto"/>
              <w:jc w:val="both"/>
            </w:pPr>
            <w:r w:rsidRPr="000C20F1">
              <w:t>Barja S. Evaluación y tratamiento nutricional en niños y adolescentes con PC. IV Congreso Regional de Pediatría. Rancagua, 30-31 agosto 2018.</w:t>
            </w:r>
          </w:p>
          <w:p w14:paraId="435FAA12" w14:textId="77777777" w:rsidR="001060D9" w:rsidRPr="000C20F1" w:rsidRDefault="001060D9" w:rsidP="001060D9">
            <w:pPr>
              <w:numPr>
                <w:ilvl w:val="0"/>
                <w:numId w:val="3"/>
              </w:numPr>
              <w:spacing w:line="276" w:lineRule="auto"/>
              <w:jc w:val="both"/>
            </w:pPr>
            <w:r w:rsidRPr="000C20F1">
              <w:t>Barja S. ¿Cómo enfrentar el riesgo cardiovascular en la población infantil / adolescente? III Curso “Actualización en el manejo de factores de riesgo Cardiovascular: De la teoría a la práctica clínica” CLC. Santiago, agosto 2018.</w:t>
            </w:r>
          </w:p>
          <w:p w14:paraId="480C4E01" w14:textId="77777777" w:rsidR="001060D9" w:rsidRPr="000C20F1" w:rsidRDefault="001060D9" w:rsidP="001060D9">
            <w:pPr>
              <w:numPr>
                <w:ilvl w:val="0"/>
                <w:numId w:val="3"/>
              </w:numPr>
              <w:spacing w:line="276" w:lineRule="auto"/>
              <w:jc w:val="both"/>
            </w:pPr>
            <w:r w:rsidRPr="000C20F1">
              <w:t xml:space="preserve">Barja S. Evaluación nutricional del niño y adolescente. Actualización en Nutrición Pediátrica, Curso on-line SOCHIPE 2018. </w:t>
            </w:r>
          </w:p>
          <w:p w14:paraId="1B196890" w14:textId="77777777" w:rsidR="001060D9" w:rsidRPr="000C20F1" w:rsidRDefault="001060D9" w:rsidP="001060D9">
            <w:pPr>
              <w:numPr>
                <w:ilvl w:val="0"/>
                <w:numId w:val="3"/>
              </w:numPr>
              <w:spacing w:line="276" w:lineRule="auto"/>
              <w:jc w:val="both"/>
            </w:pPr>
            <w:r w:rsidRPr="000C20F1">
              <w:t xml:space="preserve">Barja S. Evaluación Nutricional en niños y adolescentes con PC y </w:t>
            </w:r>
            <w:proofErr w:type="spellStart"/>
            <w:proofErr w:type="gramStart"/>
            <w:r w:rsidRPr="000C20F1">
              <w:t>S.Down</w:t>
            </w:r>
            <w:proofErr w:type="spellEnd"/>
            <w:proofErr w:type="gramEnd"/>
            <w:r w:rsidRPr="000C20F1">
              <w:t>. 3° Jornada de Nutrición Infantil. Universidad de La Frontera. Temuco, 23-24 agosto, 2018.</w:t>
            </w:r>
          </w:p>
          <w:p w14:paraId="38CD1AE1" w14:textId="77777777" w:rsidR="001060D9" w:rsidRPr="000C20F1" w:rsidRDefault="001060D9" w:rsidP="001060D9">
            <w:pPr>
              <w:numPr>
                <w:ilvl w:val="0"/>
                <w:numId w:val="3"/>
              </w:numPr>
              <w:spacing w:line="276" w:lineRule="auto"/>
              <w:jc w:val="both"/>
            </w:pPr>
            <w:r w:rsidRPr="000C20F1">
              <w:t>Barja S. Dislipidemias en niños y adolescentes. 3° Jornada de Nutrición Infantil. Universidad de La Frontera. Temuco, 23-24 agosto, 2018.</w:t>
            </w:r>
          </w:p>
          <w:p w14:paraId="2F8CF6EA" w14:textId="77777777" w:rsidR="001060D9" w:rsidRPr="000C20F1" w:rsidRDefault="001060D9" w:rsidP="001060D9">
            <w:pPr>
              <w:numPr>
                <w:ilvl w:val="0"/>
                <w:numId w:val="3"/>
              </w:numPr>
              <w:spacing w:line="276" w:lineRule="auto"/>
              <w:jc w:val="both"/>
            </w:pPr>
            <w:r w:rsidRPr="000C20F1">
              <w:t>Villarroel G., “Test de Ejercicio y Test de Marcha de 6 minutos”. 26° Jornadas de Invierno Sociedad Chilena de Enfermedades Respiratorias 8 y 9 de junio de 2018</w:t>
            </w:r>
          </w:p>
          <w:p w14:paraId="4DE94C4B" w14:textId="77777777" w:rsidR="001060D9" w:rsidRPr="000C20F1" w:rsidRDefault="001060D9" w:rsidP="001060D9">
            <w:pPr>
              <w:numPr>
                <w:ilvl w:val="0"/>
                <w:numId w:val="3"/>
              </w:numPr>
              <w:spacing w:line="276" w:lineRule="auto"/>
              <w:jc w:val="both"/>
            </w:pPr>
            <w:r w:rsidRPr="000C20F1">
              <w:t>Moscoso G., “Generalidades de VM y Ventilación Mecánica Invasiva Prolongada”, “Trastornos respiratorios del sueño”, “Protocolo de decanulación en niños”. Curso de Ventilación mecánica y cuidados respiratorios en pacientes pediátricos. Hospital Regional de Ovalle, Servicio de Salud Coquimbo.</w:t>
            </w:r>
          </w:p>
          <w:p w14:paraId="0A20B88F" w14:textId="77777777" w:rsidR="001060D9" w:rsidRPr="000C20F1" w:rsidRDefault="001060D9" w:rsidP="001060D9">
            <w:pPr>
              <w:numPr>
                <w:ilvl w:val="0"/>
                <w:numId w:val="3"/>
              </w:numPr>
              <w:spacing w:line="276" w:lineRule="auto"/>
              <w:jc w:val="both"/>
            </w:pPr>
            <w:r w:rsidRPr="000C20F1">
              <w:t>Villarroel G., “Evaluación Funcional del Paciente pediátrico con Enfermedad respiratoria Crónica”, “Entrenamiento Músculos Respiratorios y Musculatura Periférica”, “Termo humidificación en Ventilación Mecánica”. Curso de Ventilación mecánica y cuidados respiratorios en pacientes pediátricos. Hospital Regional de Ovalle, Servicio de Salud Coquimbo.</w:t>
            </w:r>
          </w:p>
          <w:p w14:paraId="2454FB3A" w14:textId="77777777" w:rsidR="001060D9" w:rsidRPr="000C20F1" w:rsidRDefault="001060D9" w:rsidP="001060D9">
            <w:pPr>
              <w:numPr>
                <w:ilvl w:val="0"/>
                <w:numId w:val="3"/>
              </w:numPr>
              <w:spacing w:line="276" w:lineRule="auto"/>
              <w:jc w:val="both"/>
            </w:pPr>
            <w:r w:rsidRPr="000C20F1">
              <w:t>Villarroel G., “Entrenamiento respiratorio en el paciente con enfermedad respiratoria crónica” Curso de Rehabilitación Respiratoria en el paciente respiratorio crónico. Pontificia Universidad Católica de Chile.</w:t>
            </w:r>
          </w:p>
          <w:p w14:paraId="6B36992A" w14:textId="77777777" w:rsidR="001060D9" w:rsidRPr="000C20F1" w:rsidRDefault="001060D9" w:rsidP="001060D9">
            <w:pPr>
              <w:numPr>
                <w:ilvl w:val="0"/>
                <w:numId w:val="3"/>
              </w:numPr>
              <w:spacing w:line="276" w:lineRule="auto"/>
              <w:jc w:val="both"/>
            </w:pPr>
            <w:r w:rsidRPr="000C20F1">
              <w:t xml:space="preserve">Moscoso G. </w:t>
            </w:r>
            <w:proofErr w:type="gramStart"/>
            <w:r w:rsidRPr="000C20F1">
              <w:t>Jefe</w:t>
            </w:r>
            <w:proofErr w:type="gramEnd"/>
            <w:r w:rsidRPr="000C20F1">
              <w:t xml:space="preserve"> de programa Curso de Rehabilitación Respiratoria en el paciente respiratorio crónico. Pontificia Universidad Católica de Chile. Conferencias: </w:t>
            </w:r>
          </w:p>
          <w:p w14:paraId="289EC9D5" w14:textId="77777777" w:rsidR="001060D9" w:rsidRPr="000C20F1" w:rsidRDefault="001060D9" w:rsidP="001060D9">
            <w:pPr>
              <w:spacing w:line="276" w:lineRule="auto"/>
              <w:ind w:left="360"/>
              <w:jc w:val="both"/>
            </w:pPr>
            <w:r w:rsidRPr="000C20F1">
              <w:t>“Enfrentamiento del paciente crónico pediátrico”, “Ventilación mecánica no invasiva”, “Trastornos respiratorios del sueño”, “Evaluación y tratamiento del paciente traqueostomizado”</w:t>
            </w:r>
          </w:p>
          <w:p w14:paraId="6EB1C7AB" w14:textId="77777777" w:rsidR="001060D9" w:rsidRPr="000C20F1" w:rsidRDefault="001060D9" w:rsidP="001060D9">
            <w:pPr>
              <w:numPr>
                <w:ilvl w:val="0"/>
                <w:numId w:val="3"/>
              </w:numPr>
              <w:spacing w:line="276" w:lineRule="auto"/>
              <w:jc w:val="both"/>
            </w:pPr>
            <w:r w:rsidRPr="000C20F1">
              <w:t>Jalil C. Curso de Rehabilitación Respiratoria en el paciente respiratorio crónico. Pontificia Universidad Católica de Chile. “Ventilación mecánica Invasiva”</w:t>
            </w:r>
          </w:p>
          <w:p w14:paraId="3545DC6A" w14:textId="77777777" w:rsidR="001060D9" w:rsidRPr="000C20F1" w:rsidRDefault="001060D9" w:rsidP="001060D9">
            <w:pPr>
              <w:numPr>
                <w:ilvl w:val="0"/>
                <w:numId w:val="3"/>
              </w:numPr>
              <w:spacing w:line="276" w:lineRule="auto"/>
              <w:jc w:val="both"/>
            </w:pPr>
            <w:r w:rsidRPr="000C20F1">
              <w:lastRenderedPageBreak/>
              <w:t>Natalia Inostroza. Curso de Rehabilitación Respiratoria en el paciente respiratorio crónico. Pontificia Universidad Católica de Chile. “Cuidados de enfermería en traqueostomía y gastrostomía”</w:t>
            </w:r>
          </w:p>
          <w:p w14:paraId="54259A8F" w14:textId="77777777" w:rsidR="001060D9" w:rsidRPr="000C20F1" w:rsidRDefault="001060D9" w:rsidP="001060D9">
            <w:pPr>
              <w:numPr>
                <w:ilvl w:val="0"/>
                <w:numId w:val="3"/>
              </w:numPr>
              <w:spacing w:line="276" w:lineRule="auto"/>
              <w:jc w:val="both"/>
            </w:pPr>
            <w:r w:rsidRPr="000C20F1">
              <w:t>Moscoso G., Trastornos respiratorios del sueño. Diplomado en Kinesiología Aplicada Pontificia Universidad Católica de Chile</w:t>
            </w:r>
          </w:p>
          <w:p w14:paraId="41A747CD" w14:textId="77777777" w:rsidR="001060D9" w:rsidRPr="000C20F1" w:rsidRDefault="001060D9" w:rsidP="001060D9">
            <w:pPr>
              <w:numPr>
                <w:ilvl w:val="0"/>
                <w:numId w:val="3"/>
              </w:numPr>
              <w:spacing w:line="276" w:lineRule="auto"/>
              <w:jc w:val="both"/>
            </w:pPr>
            <w:r w:rsidRPr="000C20F1">
              <w:t>Villarroel G., Evaluación de la fuerza de la musculatura respiratoria. Diplomado en Kinesiología Aplicada Pontificia Universidad Católica de Chile.</w:t>
            </w:r>
          </w:p>
          <w:p w14:paraId="497A53DF" w14:textId="77777777" w:rsidR="001060D9" w:rsidRPr="000C20F1" w:rsidRDefault="001060D9" w:rsidP="001060D9">
            <w:pPr>
              <w:numPr>
                <w:ilvl w:val="0"/>
                <w:numId w:val="3"/>
              </w:numPr>
              <w:spacing w:line="276" w:lineRule="auto"/>
              <w:jc w:val="both"/>
            </w:pPr>
            <w:r w:rsidRPr="000C20F1">
              <w:t xml:space="preserve">Villarroel G. </w:t>
            </w:r>
            <w:proofErr w:type="spellStart"/>
            <w:r w:rsidRPr="000C20F1">
              <w:t>Evalución</w:t>
            </w:r>
            <w:proofErr w:type="spellEnd"/>
            <w:r w:rsidRPr="000C20F1">
              <w:t xml:space="preserve"> de la fuerza de los músculos respiratorios en cuidados intensivos. Diplomado de Kinesiterapia en el paciente crítico adulto. Pontificia Universidad Católica de Chile.</w:t>
            </w:r>
          </w:p>
          <w:p w14:paraId="74F06807" w14:textId="77777777" w:rsidR="001060D9" w:rsidRPr="000C20F1" w:rsidRDefault="001060D9" w:rsidP="001060D9">
            <w:pPr>
              <w:numPr>
                <w:ilvl w:val="0"/>
                <w:numId w:val="3"/>
              </w:numPr>
              <w:spacing w:line="276" w:lineRule="auto"/>
              <w:jc w:val="both"/>
            </w:pPr>
            <w:proofErr w:type="spellStart"/>
            <w:r w:rsidRPr="000C20F1">
              <w:t>Sanchez</w:t>
            </w:r>
            <w:proofErr w:type="spellEnd"/>
            <w:r w:rsidRPr="000C20F1">
              <w:t xml:space="preserve"> Andrés. “Evaluación Clínica deglutoria en la población pediátrica”, Exposición en I Jornada de Actualización de Fonoaudiología en Ñuble</w:t>
            </w:r>
          </w:p>
          <w:p w14:paraId="45D3C276" w14:textId="77777777" w:rsidR="001060D9" w:rsidRPr="000C20F1" w:rsidRDefault="001060D9" w:rsidP="001060D9">
            <w:pPr>
              <w:numPr>
                <w:ilvl w:val="0"/>
                <w:numId w:val="3"/>
              </w:numPr>
              <w:spacing w:line="276" w:lineRule="auto"/>
              <w:jc w:val="both"/>
            </w:pPr>
            <w:proofErr w:type="spellStart"/>
            <w:r w:rsidRPr="000C20F1">
              <w:t>Sanchez</w:t>
            </w:r>
            <w:proofErr w:type="spellEnd"/>
            <w:r w:rsidRPr="000C20F1">
              <w:t xml:space="preserve"> A. “Evaluación fonoaudiológica del niño traqueostomizado”. Clase Magistral Universidad del Bio </w:t>
            </w:r>
            <w:proofErr w:type="spellStart"/>
            <w:r w:rsidRPr="000C20F1">
              <w:t>Bio</w:t>
            </w:r>
            <w:proofErr w:type="spellEnd"/>
          </w:p>
          <w:p w14:paraId="67D814B0" w14:textId="77777777" w:rsidR="001060D9" w:rsidRPr="000C20F1" w:rsidRDefault="001060D9" w:rsidP="001060D9">
            <w:pPr>
              <w:numPr>
                <w:ilvl w:val="0"/>
                <w:numId w:val="3"/>
              </w:numPr>
              <w:spacing w:line="276" w:lineRule="auto"/>
              <w:jc w:val="both"/>
            </w:pPr>
            <w:proofErr w:type="spellStart"/>
            <w:r w:rsidRPr="000C20F1">
              <w:t>Sanchez</w:t>
            </w:r>
            <w:proofErr w:type="spellEnd"/>
            <w:r w:rsidRPr="000C20F1">
              <w:t xml:space="preserve"> A. “Manejo Fonoaudiológico de la Sialorrea. Clase Magistral Universidad del Bio </w:t>
            </w:r>
            <w:proofErr w:type="spellStart"/>
            <w:r w:rsidRPr="000C20F1">
              <w:t>Bio</w:t>
            </w:r>
            <w:proofErr w:type="spellEnd"/>
          </w:p>
          <w:p w14:paraId="679E8C63" w14:textId="77777777" w:rsidR="001060D9" w:rsidRPr="000C20F1" w:rsidRDefault="001060D9" w:rsidP="001060D9">
            <w:pPr>
              <w:numPr>
                <w:ilvl w:val="0"/>
                <w:numId w:val="3"/>
              </w:numPr>
              <w:spacing w:line="276" w:lineRule="auto"/>
              <w:jc w:val="both"/>
            </w:pPr>
            <w:proofErr w:type="spellStart"/>
            <w:r w:rsidRPr="000C20F1">
              <w:t>Sanchez</w:t>
            </w:r>
            <w:proofErr w:type="spellEnd"/>
            <w:r w:rsidRPr="000C20F1">
              <w:t xml:space="preserve"> A. “Evaluación fonoaudiológica del paciente pediátrico traqueostomizado” Exposición Jornada Hospital de Puerto Montt </w:t>
            </w:r>
          </w:p>
          <w:p w14:paraId="487C93BF" w14:textId="77777777" w:rsidR="001060D9" w:rsidRPr="000C20F1" w:rsidRDefault="001060D9" w:rsidP="001060D9">
            <w:pPr>
              <w:numPr>
                <w:ilvl w:val="0"/>
                <w:numId w:val="3"/>
              </w:numPr>
              <w:spacing w:line="276" w:lineRule="auto"/>
              <w:jc w:val="both"/>
            </w:pPr>
            <w:proofErr w:type="spellStart"/>
            <w:r w:rsidRPr="000C20F1">
              <w:t>Sanchez</w:t>
            </w:r>
            <w:proofErr w:type="spellEnd"/>
            <w:r w:rsidRPr="000C20F1">
              <w:t xml:space="preserve"> A. “Manejo fonoaudiológico del paciente pediátrico con </w:t>
            </w:r>
            <w:proofErr w:type="spellStart"/>
            <w:r w:rsidRPr="000C20F1">
              <w:t>traqueostomia</w:t>
            </w:r>
            <w:proofErr w:type="spellEnd"/>
            <w:r w:rsidRPr="000C20F1">
              <w:t>”. Exposición Jornada Hospital de Puerto Montt</w:t>
            </w:r>
          </w:p>
          <w:p w14:paraId="11962B41" w14:textId="77777777" w:rsidR="00E1610C" w:rsidRPr="001B2F0E" w:rsidRDefault="00E1610C" w:rsidP="00E1610C">
            <w:pPr>
              <w:rPr>
                <w:lang w:val="es-CL"/>
              </w:rPr>
            </w:pPr>
          </w:p>
        </w:tc>
      </w:tr>
    </w:tbl>
    <w:p w14:paraId="05167A23" w14:textId="6DCF1561" w:rsidR="00E1610C" w:rsidRPr="000D2A5E" w:rsidRDefault="00E1610C" w:rsidP="00E1610C">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23401" w:rsidRPr="000D2A5E" w14:paraId="7013DA1D" w14:textId="77777777" w:rsidTr="005A0DC3">
        <w:tc>
          <w:tcPr>
            <w:tcW w:w="9396" w:type="dxa"/>
          </w:tcPr>
          <w:p w14:paraId="3F79BEBA" w14:textId="77777777" w:rsidR="00D23401" w:rsidRPr="000D2A5E" w:rsidRDefault="00D23401" w:rsidP="005A0DC3">
            <w:pPr>
              <w:rPr>
                <w:b/>
                <w:lang w:val="es-CL"/>
              </w:rPr>
            </w:pPr>
          </w:p>
          <w:p w14:paraId="3C96C9D3" w14:textId="31A0F3DA" w:rsidR="00D23401" w:rsidRPr="000D2A5E" w:rsidRDefault="00D23401" w:rsidP="005A0DC3">
            <w:pPr>
              <w:rPr>
                <w:b/>
                <w:lang w:val="es-CL"/>
              </w:rPr>
            </w:pPr>
            <w:r>
              <w:rPr>
                <w:b/>
                <w:lang w:val="es-CL"/>
              </w:rPr>
              <w:t xml:space="preserve">Otras actividades de extensión </w:t>
            </w:r>
          </w:p>
          <w:p w14:paraId="7FC97ED6" w14:textId="77777777" w:rsidR="00D23401" w:rsidRPr="000D2A5E" w:rsidRDefault="00D23401" w:rsidP="005A0DC3">
            <w:pPr>
              <w:rPr>
                <w:b/>
                <w:lang w:val="es-CL"/>
              </w:rPr>
            </w:pPr>
          </w:p>
        </w:tc>
      </w:tr>
      <w:tr w:rsidR="00D23401" w:rsidRPr="000D2A5E" w14:paraId="47768BE9" w14:textId="77777777" w:rsidTr="005A0DC3">
        <w:tc>
          <w:tcPr>
            <w:tcW w:w="9396" w:type="dxa"/>
          </w:tcPr>
          <w:p w14:paraId="44A38CD6" w14:textId="77777777" w:rsidR="00D23401" w:rsidRPr="000D2A5E" w:rsidRDefault="00D23401" w:rsidP="005A0DC3">
            <w:pPr>
              <w:ind w:left="360"/>
              <w:jc w:val="both"/>
            </w:pPr>
          </w:p>
          <w:p w14:paraId="6FA6C638" w14:textId="7969EBCB" w:rsidR="00015700" w:rsidRDefault="00015700" w:rsidP="00D23401">
            <w:pPr>
              <w:numPr>
                <w:ilvl w:val="0"/>
                <w:numId w:val="21"/>
              </w:numPr>
              <w:spacing w:line="276" w:lineRule="auto"/>
              <w:jc w:val="both"/>
              <w:rPr>
                <w:lang w:val="es-CL"/>
              </w:rPr>
            </w:pPr>
            <w:r>
              <w:rPr>
                <w:lang w:val="es-CL"/>
              </w:rPr>
              <w:t>Reunión clínica División de Pediatría PUC. “Investigación en el HJM”</w:t>
            </w:r>
          </w:p>
          <w:p w14:paraId="3771BB3C" w14:textId="03D7514C" w:rsidR="00D726ED" w:rsidRPr="006F6889" w:rsidRDefault="00D77E64" w:rsidP="006F6889">
            <w:pPr>
              <w:numPr>
                <w:ilvl w:val="0"/>
                <w:numId w:val="21"/>
              </w:numPr>
              <w:spacing w:line="276" w:lineRule="auto"/>
              <w:jc w:val="both"/>
              <w:rPr>
                <w:lang w:val="es-CL"/>
              </w:rPr>
            </w:pPr>
            <w:r>
              <w:rPr>
                <w:lang w:val="es-CL"/>
              </w:rPr>
              <w:t xml:space="preserve">Reunión de Investigación, </w:t>
            </w:r>
            <w:r w:rsidR="00015700">
              <w:rPr>
                <w:lang w:val="es-CL"/>
              </w:rPr>
              <w:t>Hospital Josefina Martínez</w:t>
            </w:r>
            <w:r w:rsidR="00D726ED">
              <w:rPr>
                <w:lang w:val="es-CL"/>
              </w:rPr>
              <w:t>.</w:t>
            </w:r>
          </w:p>
          <w:p w14:paraId="7733C17F" w14:textId="3842E04C" w:rsidR="00D726ED" w:rsidRPr="00D726ED" w:rsidRDefault="00D726ED" w:rsidP="00D726ED">
            <w:pPr>
              <w:numPr>
                <w:ilvl w:val="0"/>
                <w:numId w:val="21"/>
              </w:numPr>
              <w:spacing w:line="276" w:lineRule="auto"/>
              <w:jc w:val="both"/>
              <w:rPr>
                <w:lang w:val="es-CL"/>
              </w:rPr>
            </w:pPr>
            <w:r w:rsidRPr="00D726ED">
              <w:rPr>
                <w:b/>
                <w:lang w:val="es-CL"/>
              </w:rPr>
              <w:t>Barja S.</w:t>
            </w:r>
            <w:r w:rsidRPr="00D726ED">
              <w:rPr>
                <w:lang w:val="es-CL"/>
              </w:rPr>
              <w:t xml:space="preserve"> Presidenta Rama Nutrición SOCHIPE, período 2018-2019</w:t>
            </w:r>
          </w:p>
          <w:p w14:paraId="520D4E22" w14:textId="706516DC" w:rsidR="00825925" w:rsidRDefault="00D726ED" w:rsidP="00825925">
            <w:pPr>
              <w:numPr>
                <w:ilvl w:val="0"/>
                <w:numId w:val="21"/>
              </w:numPr>
              <w:spacing w:line="276" w:lineRule="auto"/>
              <w:jc w:val="both"/>
              <w:rPr>
                <w:lang w:val="es-CL"/>
              </w:rPr>
            </w:pPr>
            <w:r w:rsidRPr="00D726ED">
              <w:rPr>
                <w:b/>
                <w:lang w:val="es-CL"/>
              </w:rPr>
              <w:t>Barja S.</w:t>
            </w:r>
            <w:r>
              <w:rPr>
                <w:lang w:val="es-CL"/>
              </w:rPr>
              <w:t xml:space="preserve"> </w:t>
            </w:r>
            <w:r w:rsidR="00825925" w:rsidRPr="00825925">
              <w:rPr>
                <w:lang w:val="es-CL"/>
              </w:rPr>
              <w:t>Coordinación grupo de expertos: Actualización de la Guía de manejo nutricional de los pacientes con Fibrosis Quística. MINSAL. Dic 2017 a marzo 2018.</w:t>
            </w:r>
          </w:p>
          <w:p w14:paraId="4093A77A" w14:textId="0D0321CB" w:rsidR="00825925" w:rsidRDefault="00D726ED" w:rsidP="00825925">
            <w:pPr>
              <w:numPr>
                <w:ilvl w:val="0"/>
                <w:numId w:val="21"/>
              </w:numPr>
              <w:spacing w:line="276" w:lineRule="auto"/>
              <w:jc w:val="both"/>
              <w:rPr>
                <w:lang w:val="es-CL"/>
              </w:rPr>
            </w:pPr>
            <w:r w:rsidRPr="00D726ED">
              <w:rPr>
                <w:b/>
                <w:lang w:val="es-CL"/>
              </w:rPr>
              <w:t>Barja</w:t>
            </w:r>
            <w:r>
              <w:rPr>
                <w:lang w:val="es-CL"/>
              </w:rPr>
              <w:t xml:space="preserve"> S. </w:t>
            </w:r>
            <w:r w:rsidR="00825925" w:rsidRPr="00825925">
              <w:rPr>
                <w:lang w:val="es-CL"/>
              </w:rPr>
              <w:t>Participación en grupo de expertos para elaboración y aplicación de nuevo protocolo de suplementación enzimática en FQ. MISAL, sept-dic 2018.</w:t>
            </w:r>
          </w:p>
          <w:p w14:paraId="7228C8DB" w14:textId="352A58DA" w:rsidR="00D23401" w:rsidRPr="00825925" w:rsidRDefault="00D726ED" w:rsidP="00825925">
            <w:pPr>
              <w:numPr>
                <w:ilvl w:val="0"/>
                <w:numId w:val="21"/>
              </w:numPr>
              <w:spacing w:line="276" w:lineRule="auto"/>
              <w:jc w:val="both"/>
              <w:rPr>
                <w:lang w:val="es-CL"/>
              </w:rPr>
            </w:pPr>
            <w:r w:rsidRPr="00D726ED">
              <w:rPr>
                <w:b/>
                <w:lang w:val="es-CL"/>
              </w:rPr>
              <w:t>Barja S.</w:t>
            </w:r>
            <w:r>
              <w:rPr>
                <w:lang w:val="es-CL"/>
              </w:rPr>
              <w:t xml:space="preserve"> </w:t>
            </w:r>
            <w:r w:rsidR="00825925" w:rsidRPr="00825925">
              <w:rPr>
                <w:lang w:val="es-CL"/>
              </w:rPr>
              <w:t>Coordinación Simposio: “NUDGES: Estrategias para elegir estilos de vida más saludables” Centro UC de Políticas Públicas y Facultad de Medicina UC. Centro de Extensión PUC. Santiago, 30 de noviembre 2018.</w:t>
            </w:r>
          </w:p>
          <w:p w14:paraId="3DEC5ABA" w14:textId="77777777" w:rsidR="00D23401" w:rsidRPr="000D2A5E" w:rsidRDefault="00D23401" w:rsidP="005A0DC3">
            <w:pPr>
              <w:rPr>
                <w:lang w:val="es-CL"/>
              </w:rPr>
            </w:pPr>
          </w:p>
          <w:p w14:paraId="2F616BEF" w14:textId="77777777" w:rsidR="00D23401" w:rsidRPr="000D2A5E" w:rsidRDefault="00D23401" w:rsidP="005A0DC3">
            <w:pPr>
              <w:rPr>
                <w:lang w:val="es-CL"/>
              </w:rPr>
            </w:pPr>
          </w:p>
        </w:tc>
      </w:tr>
    </w:tbl>
    <w:p w14:paraId="30FB4E22" w14:textId="77777777" w:rsidR="00A355C3" w:rsidRPr="000D2A5E" w:rsidRDefault="00A355C3">
      <w:bookmarkStart w:id="0" w:name="_GoBack"/>
      <w:bookmarkEnd w:id="0"/>
    </w:p>
    <w:sectPr w:rsidR="00A355C3" w:rsidRPr="000D2A5E" w:rsidSect="00B14401">
      <w:headerReference w:type="default" r:id="rId7"/>
      <w:footerReference w:type="even" r:id="rId8"/>
      <w:footerReference w:type="default" r:id="rId9"/>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E15D9" w14:textId="77777777" w:rsidR="00632B69" w:rsidRDefault="00632B69">
      <w:r>
        <w:separator/>
      </w:r>
    </w:p>
  </w:endnote>
  <w:endnote w:type="continuationSeparator" w:id="0">
    <w:p w14:paraId="3D9A445B" w14:textId="77777777" w:rsidR="00632B69" w:rsidRDefault="0063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8481" w14:textId="77777777" w:rsidR="00B4540F" w:rsidRDefault="00B4540F" w:rsidP="00E161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BF51D6" w14:textId="77777777" w:rsidR="00B4540F" w:rsidRDefault="00B4540F" w:rsidP="00E1610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DD6E" w14:textId="539C425A" w:rsidR="00B4540F" w:rsidRDefault="00B4540F" w:rsidP="00E161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0F5C">
      <w:rPr>
        <w:rStyle w:val="Nmerodepgina"/>
        <w:noProof/>
      </w:rPr>
      <w:t>1</w:t>
    </w:r>
    <w:r>
      <w:rPr>
        <w:rStyle w:val="Nmerodepgina"/>
      </w:rPr>
      <w:fldChar w:fldCharType="end"/>
    </w:r>
  </w:p>
  <w:p w14:paraId="3FE298A8" w14:textId="77777777" w:rsidR="00B4540F" w:rsidRDefault="00B4540F" w:rsidP="00E1610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32C5C" w14:textId="77777777" w:rsidR="00632B69" w:rsidRDefault="00632B69">
      <w:r>
        <w:separator/>
      </w:r>
    </w:p>
  </w:footnote>
  <w:footnote w:type="continuationSeparator" w:id="0">
    <w:p w14:paraId="68BD2CDD" w14:textId="77777777" w:rsidR="00632B69" w:rsidRDefault="0063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4949" w14:textId="2E6792E9" w:rsidR="00B14401" w:rsidRDefault="00B14401" w:rsidP="00B14401">
    <w:pPr>
      <w:pStyle w:val="Encabezado"/>
      <w:jc w:val="right"/>
    </w:pPr>
    <w:r>
      <w:rPr>
        <w:noProof/>
      </w:rPr>
      <w:drawing>
        <wp:inline distT="0" distB="0" distL="0" distR="0" wp14:anchorId="11DE8B39" wp14:editId="36AF3C91">
          <wp:extent cx="1625441" cy="95285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238" cy="9650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A5B35"/>
    <w:multiLevelType w:val="hybridMultilevel"/>
    <w:tmpl w:val="3830DF60"/>
    <w:lvl w:ilvl="0" w:tplc="040A000F">
      <w:start w:val="1"/>
      <w:numFmt w:val="decimal"/>
      <w:lvlText w:val="%1."/>
      <w:lvlJc w:val="left"/>
      <w:pPr>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D3142"/>
    <w:multiLevelType w:val="hybridMultilevel"/>
    <w:tmpl w:val="AFBEAB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56A4650"/>
    <w:multiLevelType w:val="hybridMultilevel"/>
    <w:tmpl w:val="CC2671A4"/>
    <w:lvl w:ilvl="0" w:tplc="040A000F">
      <w:start w:val="1"/>
      <w:numFmt w:val="decimal"/>
      <w:lvlText w:val="%1."/>
      <w:lvlJc w:val="left"/>
      <w:pPr>
        <w:ind w:left="360" w:hanging="360"/>
      </w:pPr>
    </w:lvl>
    <w:lvl w:ilvl="1" w:tplc="0C0A000F">
      <w:start w:val="1"/>
      <w:numFmt w:val="decimal"/>
      <w:lvlText w:val="%2."/>
      <w:lvlJc w:val="left"/>
      <w:pPr>
        <w:tabs>
          <w:tab w:val="num" w:pos="1080"/>
        </w:tabs>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17525AB5"/>
    <w:multiLevelType w:val="hybridMultilevel"/>
    <w:tmpl w:val="CB2C108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186F1F65"/>
    <w:multiLevelType w:val="hybridMultilevel"/>
    <w:tmpl w:val="CA721398"/>
    <w:lvl w:ilvl="0" w:tplc="424E0E8E">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60720CD"/>
    <w:multiLevelType w:val="hybridMultilevel"/>
    <w:tmpl w:val="26084BF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9E1699E"/>
    <w:multiLevelType w:val="hybridMultilevel"/>
    <w:tmpl w:val="CC2671A4"/>
    <w:lvl w:ilvl="0" w:tplc="040A000F">
      <w:start w:val="1"/>
      <w:numFmt w:val="decimal"/>
      <w:lvlText w:val="%1."/>
      <w:lvlJc w:val="left"/>
      <w:pPr>
        <w:ind w:left="720" w:hanging="360"/>
      </w:pPr>
    </w:lvl>
    <w:lvl w:ilvl="1" w:tplc="0C0A000F">
      <w:start w:val="1"/>
      <w:numFmt w:val="decimal"/>
      <w:lvlText w:val="%2."/>
      <w:lvlJc w:val="left"/>
      <w:pPr>
        <w:tabs>
          <w:tab w:val="num" w:pos="1440"/>
        </w:tabs>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24A07FA"/>
    <w:multiLevelType w:val="hybridMultilevel"/>
    <w:tmpl w:val="CB2C108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63678DE"/>
    <w:multiLevelType w:val="hybridMultilevel"/>
    <w:tmpl w:val="F0D251D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69C3003"/>
    <w:multiLevelType w:val="hybridMultilevel"/>
    <w:tmpl w:val="DDC445CE"/>
    <w:lvl w:ilvl="0" w:tplc="040A000F">
      <w:start w:val="1"/>
      <w:numFmt w:val="decimal"/>
      <w:lvlText w:val="%1."/>
      <w:lvlJc w:val="left"/>
      <w:pPr>
        <w:ind w:left="720" w:hanging="360"/>
      </w:pPr>
      <w:rPr>
        <w:rFonts w:hint="default"/>
      </w:rPr>
    </w:lvl>
    <w:lvl w:ilvl="1" w:tplc="3416A3C4">
      <w:start w:val="2010"/>
      <w:numFmt w:val="decimal"/>
      <w:lvlText w:val="%2"/>
      <w:lvlJc w:val="left"/>
      <w:pPr>
        <w:tabs>
          <w:tab w:val="num" w:pos="2490"/>
        </w:tabs>
        <w:ind w:left="2490" w:hanging="141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9EC4379"/>
    <w:multiLevelType w:val="hybridMultilevel"/>
    <w:tmpl w:val="F85C87D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3AA57FB2"/>
    <w:multiLevelType w:val="hybridMultilevel"/>
    <w:tmpl w:val="4A3AE91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BE75414"/>
    <w:multiLevelType w:val="hybridMultilevel"/>
    <w:tmpl w:val="7FF698FA"/>
    <w:lvl w:ilvl="0" w:tplc="040A000F">
      <w:start w:val="1"/>
      <w:numFmt w:val="decimal"/>
      <w:lvlText w:val="%1."/>
      <w:lvlJc w:val="left"/>
      <w:pPr>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CF30419"/>
    <w:multiLevelType w:val="hybridMultilevel"/>
    <w:tmpl w:val="CB2C108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401A6A1C"/>
    <w:multiLevelType w:val="hybridMultilevel"/>
    <w:tmpl w:val="CB2C108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441F2E05"/>
    <w:multiLevelType w:val="hybridMultilevel"/>
    <w:tmpl w:val="AFBEAB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506337B"/>
    <w:multiLevelType w:val="hybridMultilevel"/>
    <w:tmpl w:val="CB2C108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4E111DD5"/>
    <w:multiLevelType w:val="hybridMultilevel"/>
    <w:tmpl w:val="451CBB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49F1E8B"/>
    <w:multiLevelType w:val="hybridMultilevel"/>
    <w:tmpl w:val="83CA593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50A3AA1"/>
    <w:multiLevelType w:val="hybridMultilevel"/>
    <w:tmpl w:val="EBCA69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5A31490"/>
    <w:multiLevelType w:val="hybridMultilevel"/>
    <w:tmpl w:val="3A1CD4C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613A3F02"/>
    <w:multiLevelType w:val="hybridMultilevel"/>
    <w:tmpl w:val="FD5C55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6772ECD"/>
    <w:multiLevelType w:val="hybridMultilevel"/>
    <w:tmpl w:val="0F907F1E"/>
    <w:lvl w:ilvl="0" w:tplc="70305AF6">
      <w:numFmt w:val="bullet"/>
      <w:lvlText w:val="-"/>
      <w:lvlJc w:val="left"/>
      <w:pPr>
        <w:ind w:left="720" w:hanging="360"/>
      </w:pPr>
      <w:rPr>
        <w:rFonts w:ascii="Times New Roman" w:eastAsia="Times"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76258DB"/>
    <w:multiLevelType w:val="hybridMultilevel"/>
    <w:tmpl w:val="0D1091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F281C66"/>
    <w:multiLevelType w:val="hybridMultilevel"/>
    <w:tmpl w:val="99EEB0DA"/>
    <w:lvl w:ilvl="0" w:tplc="040A000F">
      <w:start w:val="1"/>
      <w:numFmt w:val="decimal"/>
      <w:lvlText w:val="%1."/>
      <w:lvlJc w:val="left"/>
      <w:pPr>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510769"/>
    <w:multiLevelType w:val="hybridMultilevel"/>
    <w:tmpl w:val="CB2C108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74472305"/>
    <w:multiLevelType w:val="hybridMultilevel"/>
    <w:tmpl w:val="84D8CF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FEF406E"/>
    <w:multiLevelType w:val="hybridMultilevel"/>
    <w:tmpl w:val="CB2C108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23"/>
  </w:num>
  <w:num w:numId="3">
    <w:abstractNumId w:val="2"/>
  </w:num>
  <w:num w:numId="4">
    <w:abstractNumId w:val="9"/>
  </w:num>
  <w:num w:numId="5">
    <w:abstractNumId w:val="12"/>
  </w:num>
  <w:num w:numId="6">
    <w:abstractNumId w:val="24"/>
  </w:num>
  <w:num w:numId="7">
    <w:abstractNumId w:val="27"/>
  </w:num>
  <w:num w:numId="8">
    <w:abstractNumId w:val="18"/>
  </w:num>
  <w:num w:numId="9">
    <w:abstractNumId w:val="8"/>
  </w:num>
  <w:num w:numId="10">
    <w:abstractNumId w:val="17"/>
  </w:num>
  <w:num w:numId="11">
    <w:abstractNumId w:val="10"/>
  </w:num>
  <w:num w:numId="12">
    <w:abstractNumId w:val="7"/>
  </w:num>
  <w:num w:numId="13">
    <w:abstractNumId w:val="3"/>
  </w:num>
  <w:num w:numId="14">
    <w:abstractNumId w:val="25"/>
  </w:num>
  <w:num w:numId="15">
    <w:abstractNumId w:val="16"/>
  </w:num>
  <w:num w:numId="16">
    <w:abstractNumId w:val="13"/>
  </w:num>
  <w:num w:numId="17">
    <w:abstractNumId w:val="14"/>
  </w:num>
  <w:num w:numId="18">
    <w:abstractNumId w:val="15"/>
  </w:num>
  <w:num w:numId="19">
    <w:abstractNumId w:val="19"/>
  </w:num>
  <w:num w:numId="20">
    <w:abstractNumId w:val="1"/>
  </w:num>
  <w:num w:numId="21">
    <w:abstractNumId w:val="6"/>
  </w:num>
  <w:num w:numId="22">
    <w:abstractNumId w:val="20"/>
  </w:num>
  <w:num w:numId="23">
    <w:abstractNumId w:val="11"/>
  </w:num>
  <w:num w:numId="24">
    <w:abstractNumId w:val="5"/>
  </w:num>
  <w:num w:numId="25">
    <w:abstractNumId w:val="26"/>
  </w:num>
  <w:num w:numId="26">
    <w:abstractNumId w:val="22"/>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0C"/>
    <w:rsid w:val="0001128C"/>
    <w:rsid w:val="00015700"/>
    <w:rsid w:val="0001654A"/>
    <w:rsid w:val="00025E36"/>
    <w:rsid w:val="00027FE6"/>
    <w:rsid w:val="00032029"/>
    <w:rsid w:val="0003744B"/>
    <w:rsid w:val="00054AF1"/>
    <w:rsid w:val="00060591"/>
    <w:rsid w:val="00063AF6"/>
    <w:rsid w:val="00066385"/>
    <w:rsid w:val="000717A0"/>
    <w:rsid w:val="00074DA5"/>
    <w:rsid w:val="00080A8D"/>
    <w:rsid w:val="0008595E"/>
    <w:rsid w:val="000C58F8"/>
    <w:rsid w:val="000D2A5E"/>
    <w:rsid w:val="000F1CCF"/>
    <w:rsid w:val="000F5E6A"/>
    <w:rsid w:val="001060D9"/>
    <w:rsid w:val="00111FA9"/>
    <w:rsid w:val="00125DC0"/>
    <w:rsid w:val="00150DF4"/>
    <w:rsid w:val="001524B6"/>
    <w:rsid w:val="00153139"/>
    <w:rsid w:val="001621CB"/>
    <w:rsid w:val="00167988"/>
    <w:rsid w:val="001844EC"/>
    <w:rsid w:val="001B2F0E"/>
    <w:rsid w:val="001D6A5D"/>
    <w:rsid w:val="001E09EA"/>
    <w:rsid w:val="002032D3"/>
    <w:rsid w:val="00203F27"/>
    <w:rsid w:val="00205B3C"/>
    <w:rsid w:val="00225ADC"/>
    <w:rsid w:val="0024286D"/>
    <w:rsid w:val="002745C7"/>
    <w:rsid w:val="002801D0"/>
    <w:rsid w:val="002A2D65"/>
    <w:rsid w:val="002B08D7"/>
    <w:rsid w:val="002D3EDB"/>
    <w:rsid w:val="00304C29"/>
    <w:rsid w:val="00362314"/>
    <w:rsid w:val="00373EEA"/>
    <w:rsid w:val="003757D0"/>
    <w:rsid w:val="003934E9"/>
    <w:rsid w:val="003C0DFA"/>
    <w:rsid w:val="003C45ED"/>
    <w:rsid w:val="003F5D8A"/>
    <w:rsid w:val="00445F55"/>
    <w:rsid w:val="004A1009"/>
    <w:rsid w:val="004B01B2"/>
    <w:rsid w:val="004C2A00"/>
    <w:rsid w:val="004E5917"/>
    <w:rsid w:val="004F44C3"/>
    <w:rsid w:val="004F5239"/>
    <w:rsid w:val="00501C57"/>
    <w:rsid w:val="00503F9A"/>
    <w:rsid w:val="00511654"/>
    <w:rsid w:val="00587568"/>
    <w:rsid w:val="00587C41"/>
    <w:rsid w:val="005C5AAE"/>
    <w:rsid w:val="005D21A9"/>
    <w:rsid w:val="005E44E6"/>
    <w:rsid w:val="005F3C37"/>
    <w:rsid w:val="00624E1E"/>
    <w:rsid w:val="00632B69"/>
    <w:rsid w:val="00643CFE"/>
    <w:rsid w:val="00656B18"/>
    <w:rsid w:val="00671CCE"/>
    <w:rsid w:val="00671F2A"/>
    <w:rsid w:val="00695845"/>
    <w:rsid w:val="006A60E5"/>
    <w:rsid w:val="006A7546"/>
    <w:rsid w:val="006C4954"/>
    <w:rsid w:val="006E55E9"/>
    <w:rsid w:val="006F0184"/>
    <w:rsid w:val="006F6889"/>
    <w:rsid w:val="00700E07"/>
    <w:rsid w:val="00713751"/>
    <w:rsid w:val="007211E5"/>
    <w:rsid w:val="00725B26"/>
    <w:rsid w:val="007829F2"/>
    <w:rsid w:val="00790CE3"/>
    <w:rsid w:val="00795CFF"/>
    <w:rsid w:val="007961E3"/>
    <w:rsid w:val="007A2D4C"/>
    <w:rsid w:val="007A7F16"/>
    <w:rsid w:val="007B2FEC"/>
    <w:rsid w:val="007B7209"/>
    <w:rsid w:val="007C0F5C"/>
    <w:rsid w:val="007F3A7C"/>
    <w:rsid w:val="00804E58"/>
    <w:rsid w:val="00822721"/>
    <w:rsid w:val="00822993"/>
    <w:rsid w:val="00825925"/>
    <w:rsid w:val="00827495"/>
    <w:rsid w:val="008462A8"/>
    <w:rsid w:val="008668A8"/>
    <w:rsid w:val="00887B64"/>
    <w:rsid w:val="00892F6B"/>
    <w:rsid w:val="008940D5"/>
    <w:rsid w:val="008B29F6"/>
    <w:rsid w:val="008D5145"/>
    <w:rsid w:val="008F0BC8"/>
    <w:rsid w:val="00914444"/>
    <w:rsid w:val="00930037"/>
    <w:rsid w:val="00962FC7"/>
    <w:rsid w:val="0096698A"/>
    <w:rsid w:val="00980F3C"/>
    <w:rsid w:val="009B7F31"/>
    <w:rsid w:val="009E413C"/>
    <w:rsid w:val="00A31EF5"/>
    <w:rsid w:val="00A34731"/>
    <w:rsid w:val="00A355C3"/>
    <w:rsid w:val="00A35D40"/>
    <w:rsid w:val="00A51E63"/>
    <w:rsid w:val="00A634CA"/>
    <w:rsid w:val="00A70610"/>
    <w:rsid w:val="00A756D1"/>
    <w:rsid w:val="00A8373B"/>
    <w:rsid w:val="00A90A5A"/>
    <w:rsid w:val="00A96583"/>
    <w:rsid w:val="00AB1FFA"/>
    <w:rsid w:val="00AC0781"/>
    <w:rsid w:val="00AC1469"/>
    <w:rsid w:val="00AD2FAA"/>
    <w:rsid w:val="00AF2D2C"/>
    <w:rsid w:val="00AF3A70"/>
    <w:rsid w:val="00B0514C"/>
    <w:rsid w:val="00B118F6"/>
    <w:rsid w:val="00B14401"/>
    <w:rsid w:val="00B3075E"/>
    <w:rsid w:val="00B352DA"/>
    <w:rsid w:val="00B35C90"/>
    <w:rsid w:val="00B4540F"/>
    <w:rsid w:val="00B57BA7"/>
    <w:rsid w:val="00B63CDF"/>
    <w:rsid w:val="00B872EA"/>
    <w:rsid w:val="00B96944"/>
    <w:rsid w:val="00BA2CF6"/>
    <w:rsid w:val="00BB1D5C"/>
    <w:rsid w:val="00BB2FDA"/>
    <w:rsid w:val="00BE17C5"/>
    <w:rsid w:val="00BE646D"/>
    <w:rsid w:val="00BF721D"/>
    <w:rsid w:val="00C16D22"/>
    <w:rsid w:val="00C20117"/>
    <w:rsid w:val="00C40884"/>
    <w:rsid w:val="00C75853"/>
    <w:rsid w:val="00C77106"/>
    <w:rsid w:val="00C953DC"/>
    <w:rsid w:val="00CD15DC"/>
    <w:rsid w:val="00CD1C6A"/>
    <w:rsid w:val="00CE435D"/>
    <w:rsid w:val="00CF7B49"/>
    <w:rsid w:val="00D23401"/>
    <w:rsid w:val="00D2503E"/>
    <w:rsid w:val="00D44AD2"/>
    <w:rsid w:val="00D53132"/>
    <w:rsid w:val="00D726ED"/>
    <w:rsid w:val="00D74175"/>
    <w:rsid w:val="00D77E64"/>
    <w:rsid w:val="00D83CB8"/>
    <w:rsid w:val="00DA6A8D"/>
    <w:rsid w:val="00DB1E39"/>
    <w:rsid w:val="00DB2C21"/>
    <w:rsid w:val="00DE45BA"/>
    <w:rsid w:val="00DF5621"/>
    <w:rsid w:val="00DF5A82"/>
    <w:rsid w:val="00DF6D22"/>
    <w:rsid w:val="00E039AA"/>
    <w:rsid w:val="00E11EE6"/>
    <w:rsid w:val="00E1610C"/>
    <w:rsid w:val="00E21F8C"/>
    <w:rsid w:val="00E44D68"/>
    <w:rsid w:val="00E527C7"/>
    <w:rsid w:val="00E6475B"/>
    <w:rsid w:val="00E73602"/>
    <w:rsid w:val="00E8037E"/>
    <w:rsid w:val="00E90BC2"/>
    <w:rsid w:val="00E962B1"/>
    <w:rsid w:val="00EA0D90"/>
    <w:rsid w:val="00EE1F33"/>
    <w:rsid w:val="00EE3605"/>
    <w:rsid w:val="00EF44A5"/>
    <w:rsid w:val="00EF5B17"/>
    <w:rsid w:val="00F02376"/>
    <w:rsid w:val="00F11DA0"/>
    <w:rsid w:val="00F33A2D"/>
    <w:rsid w:val="00F37EB3"/>
    <w:rsid w:val="00F40252"/>
    <w:rsid w:val="00F52C92"/>
    <w:rsid w:val="00F55446"/>
    <w:rsid w:val="00F57622"/>
    <w:rsid w:val="00F66C87"/>
    <w:rsid w:val="00F8193C"/>
    <w:rsid w:val="00FC018A"/>
    <w:rsid w:val="00FC4C81"/>
    <w:rsid w:val="00FE4C45"/>
    <w:rsid w:val="00FF084F"/>
    <w:rsid w:val="00FF5B6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DA52C0"/>
  <w15:docId w15:val="{7BE01ECB-AFD0-4C49-9B92-EDCA06D2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30037"/>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1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rsid w:val="00E1610C"/>
  </w:style>
  <w:style w:type="character" w:styleId="Hipervnculo">
    <w:name w:val="Hyperlink"/>
    <w:rsid w:val="00E1610C"/>
    <w:rPr>
      <w:color w:val="0000FF"/>
      <w:u w:val="single"/>
    </w:rPr>
  </w:style>
  <w:style w:type="paragraph" w:styleId="Piedepgina">
    <w:name w:val="footer"/>
    <w:basedOn w:val="Normal"/>
    <w:rsid w:val="00E1610C"/>
    <w:pPr>
      <w:tabs>
        <w:tab w:val="center" w:pos="4252"/>
        <w:tab w:val="right" w:pos="8504"/>
      </w:tabs>
    </w:pPr>
    <w:rPr>
      <w:lang w:val="es-ES" w:eastAsia="es-ES"/>
    </w:rPr>
  </w:style>
  <w:style w:type="character" w:styleId="Nmerodepgina">
    <w:name w:val="page number"/>
    <w:basedOn w:val="Fuentedeprrafopredeter"/>
    <w:rsid w:val="00E1610C"/>
  </w:style>
  <w:style w:type="character" w:styleId="Textoennegrita">
    <w:name w:val="Strong"/>
    <w:qFormat/>
    <w:rsid w:val="00D44AD2"/>
    <w:rPr>
      <w:b/>
      <w:bCs/>
    </w:rPr>
  </w:style>
  <w:style w:type="paragraph" w:customStyle="1" w:styleId="Default">
    <w:name w:val="Default"/>
    <w:rsid w:val="006A60E5"/>
    <w:pPr>
      <w:autoSpaceDE w:val="0"/>
      <w:autoSpaceDN w:val="0"/>
      <w:adjustRightInd w:val="0"/>
    </w:pPr>
    <w:rPr>
      <w:color w:val="000000"/>
      <w:sz w:val="24"/>
      <w:szCs w:val="24"/>
      <w:lang w:val="es-ES" w:eastAsia="es-ES"/>
    </w:rPr>
  </w:style>
  <w:style w:type="paragraph" w:styleId="Prrafodelista">
    <w:name w:val="List Paragraph"/>
    <w:basedOn w:val="Normal"/>
    <w:uiPriority w:val="34"/>
    <w:qFormat/>
    <w:rsid w:val="00BF721D"/>
    <w:pPr>
      <w:ind w:left="708"/>
    </w:pPr>
    <w:rPr>
      <w:lang w:val="es-ES" w:eastAsia="es-ES"/>
    </w:rPr>
  </w:style>
  <w:style w:type="character" w:customStyle="1" w:styleId="apple-converted-space">
    <w:name w:val="apple-converted-space"/>
    <w:basedOn w:val="Fuentedeprrafopredeter"/>
    <w:rsid w:val="00790CE3"/>
  </w:style>
  <w:style w:type="character" w:customStyle="1" w:styleId="il">
    <w:name w:val="il"/>
    <w:basedOn w:val="Fuentedeprrafopredeter"/>
    <w:rsid w:val="00790CE3"/>
  </w:style>
  <w:style w:type="character" w:styleId="Refdecomentario">
    <w:name w:val="annotation reference"/>
    <w:basedOn w:val="Fuentedeprrafopredeter"/>
    <w:semiHidden/>
    <w:unhideWhenUsed/>
    <w:rsid w:val="004F5239"/>
    <w:rPr>
      <w:sz w:val="16"/>
      <w:szCs w:val="16"/>
    </w:rPr>
  </w:style>
  <w:style w:type="paragraph" w:styleId="Textocomentario">
    <w:name w:val="annotation text"/>
    <w:basedOn w:val="Normal"/>
    <w:link w:val="TextocomentarioCar"/>
    <w:semiHidden/>
    <w:unhideWhenUsed/>
    <w:rsid w:val="004F5239"/>
    <w:rPr>
      <w:sz w:val="20"/>
      <w:szCs w:val="20"/>
      <w:lang w:val="es-ES" w:eastAsia="es-ES"/>
    </w:rPr>
  </w:style>
  <w:style w:type="character" w:customStyle="1" w:styleId="TextocomentarioCar">
    <w:name w:val="Texto comentario Car"/>
    <w:basedOn w:val="Fuentedeprrafopredeter"/>
    <w:link w:val="Textocomentario"/>
    <w:semiHidden/>
    <w:rsid w:val="004F5239"/>
    <w:rPr>
      <w:lang w:val="es-ES" w:eastAsia="es-ES"/>
    </w:rPr>
  </w:style>
  <w:style w:type="paragraph" w:styleId="Asuntodelcomentario">
    <w:name w:val="annotation subject"/>
    <w:basedOn w:val="Textocomentario"/>
    <w:next w:val="Textocomentario"/>
    <w:link w:val="AsuntodelcomentarioCar"/>
    <w:semiHidden/>
    <w:unhideWhenUsed/>
    <w:rsid w:val="004F5239"/>
    <w:rPr>
      <w:b/>
      <w:bCs/>
    </w:rPr>
  </w:style>
  <w:style w:type="character" w:customStyle="1" w:styleId="AsuntodelcomentarioCar">
    <w:name w:val="Asunto del comentario Car"/>
    <w:basedOn w:val="TextocomentarioCar"/>
    <w:link w:val="Asuntodelcomentario"/>
    <w:semiHidden/>
    <w:rsid w:val="004F5239"/>
    <w:rPr>
      <w:b/>
      <w:bCs/>
      <w:lang w:val="es-ES" w:eastAsia="es-ES"/>
    </w:rPr>
  </w:style>
  <w:style w:type="paragraph" w:styleId="Textodeglobo">
    <w:name w:val="Balloon Text"/>
    <w:basedOn w:val="Normal"/>
    <w:link w:val="TextodegloboCar"/>
    <w:semiHidden/>
    <w:unhideWhenUsed/>
    <w:rsid w:val="004F5239"/>
    <w:rPr>
      <w:rFonts w:ascii="Segoe UI" w:hAnsi="Segoe UI" w:cs="Segoe UI"/>
      <w:sz w:val="18"/>
      <w:szCs w:val="18"/>
    </w:rPr>
  </w:style>
  <w:style w:type="character" w:customStyle="1" w:styleId="TextodegloboCar">
    <w:name w:val="Texto de globo Car"/>
    <w:basedOn w:val="Fuentedeprrafopredeter"/>
    <w:link w:val="Textodeglobo"/>
    <w:semiHidden/>
    <w:rsid w:val="004F5239"/>
    <w:rPr>
      <w:rFonts w:ascii="Segoe UI" w:hAnsi="Segoe UI" w:cs="Segoe UI"/>
      <w:sz w:val="18"/>
      <w:szCs w:val="18"/>
      <w:lang w:val="es-ES" w:eastAsia="es-ES"/>
    </w:rPr>
  </w:style>
  <w:style w:type="character" w:styleId="nfasis">
    <w:name w:val="Emphasis"/>
    <w:basedOn w:val="Fuentedeprrafopredeter"/>
    <w:uiPriority w:val="20"/>
    <w:qFormat/>
    <w:rsid w:val="00DF6D22"/>
    <w:rPr>
      <w:i/>
      <w:iCs/>
    </w:rPr>
  </w:style>
  <w:style w:type="paragraph" w:styleId="HTMLconformatoprevio">
    <w:name w:val="HTML Preformatted"/>
    <w:basedOn w:val="Normal"/>
    <w:link w:val="HTMLconformatoprevioCar"/>
    <w:uiPriority w:val="99"/>
    <w:semiHidden/>
    <w:unhideWhenUsed/>
    <w:rsid w:val="0096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233AAA"/>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962FC7"/>
    <w:rPr>
      <w:rFonts w:ascii="Courier New" w:hAnsi="Courier New"/>
      <w:color w:val="233AAA"/>
      <w:lang w:val="es-ES" w:eastAsia="es-ES"/>
    </w:rPr>
  </w:style>
  <w:style w:type="paragraph" w:styleId="Encabezado">
    <w:name w:val="header"/>
    <w:basedOn w:val="Normal"/>
    <w:link w:val="EncabezadoCar"/>
    <w:unhideWhenUsed/>
    <w:rsid w:val="00B14401"/>
    <w:pPr>
      <w:tabs>
        <w:tab w:val="center" w:pos="4419"/>
        <w:tab w:val="right" w:pos="8838"/>
      </w:tabs>
    </w:pPr>
  </w:style>
  <w:style w:type="character" w:customStyle="1" w:styleId="EncabezadoCar">
    <w:name w:val="Encabezado Car"/>
    <w:basedOn w:val="Fuentedeprrafopredeter"/>
    <w:link w:val="Encabezado"/>
    <w:rsid w:val="00B14401"/>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2761">
      <w:bodyDiv w:val="1"/>
      <w:marLeft w:val="0"/>
      <w:marRight w:val="0"/>
      <w:marTop w:val="0"/>
      <w:marBottom w:val="0"/>
      <w:divBdr>
        <w:top w:val="none" w:sz="0" w:space="0" w:color="auto"/>
        <w:left w:val="none" w:sz="0" w:space="0" w:color="auto"/>
        <w:bottom w:val="none" w:sz="0" w:space="0" w:color="auto"/>
        <w:right w:val="none" w:sz="0" w:space="0" w:color="auto"/>
      </w:divBdr>
    </w:div>
    <w:div w:id="1394354343">
      <w:bodyDiv w:val="1"/>
      <w:marLeft w:val="0"/>
      <w:marRight w:val="0"/>
      <w:marTop w:val="0"/>
      <w:marBottom w:val="0"/>
      <w:divBdr>
        <w:top w:val="none" w:sz="0" w:space="0" w:color="auto"/>
        <w:left w:val="none" w:sz="0" w:space="0" w:color="auto"/>
        <w:bottom w:val="none" w:sz="0" w:space="0" w:color="auto"/>
        <w:right w:val="none" w:sz="0" w:space="0" w:color="auto"/>
      </w:divBdr>
    </w:div>
    <w:div w:id="2022200035">
      <w:bodyDiv w:val="1"/>
      <w:marLeft w:val="0"/>
      <w:marRight w:val="0"/>
      <w:marTop w:val="0"/>
      <w:marBottom w:val="0"/>
      <w:divBdr>
        <w:top w:val="none" w:sz="0" w:space="0" w:color="auto"/>
        <w:left w:val="none" w:sz="0" w:space="0" w:color="auto"/>
        <w:bottom w:val="none" w:sz="0" w:space="0" w:color="auto"/>
        <w:right w:val="none" w:sz="0" w:space="0" w:color="auto"/>
      </w:divBdr>
    </w:div>
    <w:div w:id="207496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6</Pages>
  <Words>1753</Words>
  <Characters>10456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REGISTRO</vt:lpstr>
    </vt:vector>
  </TitlesOfParts>
  <Company>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dc:title>
  <dc:subject/>
  <dc:creator>SALESA BARJA</dc:creator>
  <cp:keywords/>
  <cp:lastModifiedBy>Salesa Barja</cp:lastModifiedBy>
  <cp:revision>54</cp:revision>
  <dcterms:created xsi:type="dcterms:W3CDTF">2019-03-21T09:48:00Z</dcterms:created>
  <dcterms:modified xsi:type="dcterms:W3CDTF">2019-08-10T21:09:00Z</dcterms:modified>
</cp:coreProperties>
</file>